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FAE" w:rsidRPr="007E36AF" w:rsidRDefault="001C1A0C" w:rsidP="00285FAE">
      <w:pPr>
        <w:spacing w:after="0" w:line="240" w:lineRule="auto"/>
        <w:jc w:val="center"/>
        <w:rPr>
          <w:rFonts w:ascii="Arial" w:hAnsi="Arial" w:cs="Arial"/>
          <w:b/>
          <w:bCs/>
          <w:sz w:val="20"/>
          <w:szCs w:val="20"/>
        </w:rPr>
      </w:pPr>
      <w:bookmarkStart w:id="0" w:name="_GoBack"/>
      <w:bookmarkEnd w:id="0"/>
      <w:r>
        <w:rPr>
          <w:rFonts w:ascii="Arial" w:hAnsi="Arial" w:cs="Arial"/>
          <w:b/>
          <w:bCs/>
          <w:sz w:val="20"/>
          <w:szCs w:val="20"/>
        </w:rPr>
        <w:t>HOMI BHABHA CANCER</w:t>
      </w:r>
      <w:r w:rsidR="00285FAE" w:rsidRPr="007E36AF">
        <w:rPr>
          <w:rFonts w:ascii="Arial" w:hAnsi="Arial" w:cs="Arial"/>
          <w:b/>
          <w:bCs/>
          <w:sz w:val="20"/>
          <w:szCs w:val="20"/>
        </w:rPr>
        <w:t xml:space="preserve"> HOSPITAL</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TATA MEMORIAL CENTRE</w:t>
      </w:r>
    </w:p>
    <w:p w:rsidR="00285FAE" w:rsidRPr="007E36AF" w:rsidRDefault="001C1A0C" w:rsidP="00285FAE">
      <w:pPr>
        <w:spacing w:after="0" w:line="240" w:lineRule="auto"/>
        <w:jc w:val="center"/>
        <w:rPr>
          <w:rFonts w:ascii="Arial" w:hAnsi="Arial" w:cs="Arial"/>
          <w:b/>
          <w:bCs/>
          <w:sz w:val="20"/>
          <w:szCs w:val="20"/>
        </w:rPr>
      </w:pPr>
      <w:r>
        <w:rPr>
          <w:rFonts w:ascii="Arial" w:hAnsi="Arial" w:cs="Arial"/>
          <w:b/>
          <w:bCs/>
          <w:sz w:val="20"/>
          <w:szCs w:val="20"/>
        </w:rPr>
        <w:t>CIVIL HOSPITAL CAMPUS,</w:t>
      </w:r>
    </w:p>
    <w:p w:rsidR="00285FAE" w:rsidRPr="007E36AF" w:rsidRDefault="001C1A0C" w:rsidP="00285FAE">
      <w:pPr>
        <w:spacing w:after="0" w:line="240" w:lineRule="auto"/>
        <w:jc w:val="center"/>
        <w:rPr>
          <w:rFonts w:ascii="Arial" w:hAnsi="Arial" w:cs="Arial"/>
          <w:b/>
          <w:bCs/>
          <w:sz w:val="20"/>
          <w:szCs w:val="20"/>
        </w:rPr>
      </w:pPr>
      <w:r>
        <w:rPr>
          <w:rFonts w:ascii="Arial" w:hAnsi="Arial" w:cs="Arial"/>
          <w:b/>
          <w:bCs/>
          <w:sz w:val="20"/>
          <w:szCs w:val="20"/>
        </w:rPr>
        <w:t>SANGRUR</w:t>
      </w:r>
      <w:r w:rsidR="00285FAE" w:rsidRPr="007E36AF">
        <w:rPr>
          <w:rFonts w:ascii="Arial" w:hAnsi="Arial" w:cs="Arial"/>
          <w:b/>
          <w:bCs/>
          <w:sz w:val="20"/>
          <w:szCs w:val="20"/>
        </w:rPr>
        <w:t xml:space="preserve">, </w:t>
      </w:r>
      <w:r>
        <w:rPr>
          <w:rFonts w:ascii="Arial" w:hAnsi="Arial" w:cs="Arial"/>
          <w:b/>
          <w:bCs/>
          <w:sz w:val="20"/>
          <w:szCs w:val="20"/>
        </w:rPr>
        <w:t>PUNJAB 1</w:t>
      </w:r>
      <w:r w:rsidR="00285FAE" w:rsidRPr="007E36AF">
        <w:rPr>
          <w:rFonts w:ascii="Arial" w:hAnsi="Arial" w:cs="Arial"/>
          <w:b/>
          <w:bCs/>
          <w:sz w:val="20"/>
          <w:szCs w:val="20"/>
        </w:rPr>
        <w:t>4</w:t>
      </w:r>
      <w:r>
        <w:rPr>
          <w:rFonts w:ascii="Arial" w:hAnsi="Arial" w:cs="Arial"/>
          <w:b/>
          <w:bCs/>
          <w:sz w:val="20"/>
          <w:szCs w:val="20"/>
        </w:rPr>
        <w:t>8 0</w:t>
      </w:r>
      <w:r w:rsidR="00285FAE" w:rsidRPr="007E36AF">
        <w:rPr>
          <w:rFonts w:ascii="Arial" w:hAnsi="Arial" w:cs="Arial"/>
          <w:b/>
          <w:bCs/>
          <w:sz w:val="20"/>
          <w:szCs w:val="20"/>
        </w:rPr>
        <w:t>01</w:t>
      </w:r>
    </w:p>
    <w:p w:rsidR="00285FAE" w:rsidRPr="007E36AF" w:rsidRDefault="00285FAE" w:rsidP="00285FAE">
      <w:pPr>
        <w:spacing w:after="0" w:line="240" w:lineRule="auto"/>
        <w:jc w:val="center"/>
        <w:rPr>
          <w:rFonts w:ascii="Arial" w:hAnsi="Arial" w:cs="Arial"/>
          <w:b/>
          <w:sz w:val="20"/>
          <w:szCs w:val="20"/>
        </w:rPr>
      </w:pPr>
      <w:r w:rsidRPr="007E36AF">
        <w:rPr>
          <w:rFonts w:ascii="Arial" w:hAnsi="Arial" w:cs="Arial"/>
          <w:b/>
          <w:sz w:val="20"/>
          <w:szCs w:val="20"/>
        </w:rPr>
        <w:t>Tel: 0</w:t>
      </w:r>
      <w:r w:rsidR="00D66E82">
        <w:rPr>
          <w:rFonts w:ascii="Arial" w:hAnsi="Arial" w:cs="Arial"/>
          <w:b/>
          <w:sz w:val="20"/>
          <w:szCs w:val="20"/>
        </w:rPr>
        <w:t>167</w:t>
      </w:r>
      <w:r w:rsidRPr="007E36AF">
        <w:rPr>
          <w:rFonts w:ascii="Arial" w:hAnsi="Arial" w:cs="Arial"/>
          <w:b/>
          <w:sz w:val="20"/>
          <w:szCs w:val="20"/>
        </w:rPr>
        <w:t>2-2</w:t>
      </w:r>
      <w:r w:rsidR="00D66E82">
        <w:rPr>
          <w:rFonts w:ascii="Arial" w:hAnsi="Arial" w:cs="Arial"/>
          <w:b/>
          <w:sz w:val="20"/>
          <w:szCs w:val="20"/>
        </w:rPr>
        <w:t xml:space="preserve">23920 </w:t>
      </w:r>
    </w:p>
    <w:p w:rsidR="00285FAE" w:rsidRPr="007E36AF" w:rsidRDefault="00285FAE" w:rsidP="00285FAE">
      <w:pPr>
        <w:spacing w:after="0" w:line="240" w:lineRule="auto"/>
        <w:jc w:val="center"/>
        <w:rPr>
          <w:rFonts w:ascii="Arial" w:hAnsi="Arial" w:cs="Arial"/>
          <w:b/>
          <w:sz w:val="20"/>
          <w:szCs w:val="20"/>
        </w:rPr>
      </w:pPr>
      <w:r w:rsidRPr="007E36AF">
        <w:rPr>
          <w:rFonts w:ascii="Arial" w:hAnsi="Arial" w:cs="Arial"/>
          <w:b/>
          <w:sz w:val="20"/>
          <w:szCs w:val="20"/>
        </w:rPr>
        <w:t xml:space="preserve">Email: </w:t>
      </w:r>
      <w:r w:rsidR="001C1A0C">
        <w:rPr>
          <w:rFonts w:ascii="Arial" w:hAnsi="Arial" w:cs="Arial"/>
          <w:b/>
          <w:sz w:val="20"/>
          <w:szCs w:val="20"/>
        </w:rPr>
        <w:t>hbchsangrur.purchase</w:t>
      </w:r>
      <w:r w:rsidRPr="007E36AF">
        <w:rPr>
          <w:rFonts w:ascii="Arial" w:hAnsi="Arial" w:cs="Arial"/>
          <w:b/>
          <w:sz w:val="20"/>
          <w:szCs w:val="20"/>
        </w:rPr>
        <w:t>@tmc.gov.in</w:t>
      </w:r>
    </w:p>
    <w:p w:rsidR="00285FAE" w:rsidRPr="007E36AF" w:rsidRDefault="00285FAE" w:rsidP="00285FAE">
      <w:pPr>
        <w:jc w:val="both"/>
        <w:rPr>
          <w:rFonts w:ascii="Arial" w:hAnsi="Arial" w:cs="Arial"/>
          <w:sz w:val="20"/>
          <w:szCs w:val="20"/>
        </w:rPr>
      </w:pPr>
    </w:p>
    <w:p w:rsidR="00285FAE" w:rsidRPr="007E36AF" w:rsidRDefault="00285FAE" w:rsidP="00285FAE">
      <w:pPr>
        <w:jc w:val="center"/>
        <w:outlineLvl w:val="0"/>
        <w:rPr>
          <w:rFonts w:ascii="Arial" w:hAnsi="Arial" w:cs="Arial"/>
          <w:sz w:val="20"/>
          <w:szCs w:val="20"/>
        </w:rPr>
      </w:pPr>
      <w:r w:rsidRPr="007E36AF">
        <w:rPr>
          <w:rFonts w:ascii="Arial" w:hAnsi="Arial" w:cs="Arial"/>
          <w:b/>
          <w:bCs/>
          <w:sz w:val="20"/>
          <w:szCs w:val="20"/>
          <w:u w:val="single"/>
        </w:rPr>
        <w:t>Tender Documents</w:t>
      </w:r>
    </w:p>
    <w:p w:rsidR="00285FAE" w:rsidRPr="007E36AF" w:rsidRDefault="00285FAE" w:rsidP="00285FAE">
      <w:pPr>
        <w:rPr>
          <w:rFonts w:ascii="Arial" w:hAnsi="Arial" w:cs="Arial"/>
          <w:sz w:val="20"/>
          <w:szCs w:val="20"/>
        </w:rPr>
      </w:pPr>
    </w:p>
    <w:p w:rsidR="00285FAE" w:rsidRPr="007E36AF" w:rsidRDefault="00285FAE" w:rsidP="00285FAE">
      <w:pPr>
        <w:numPr>
          <w:ilvl w:val="0"/>
          <w:numId w:val="1"/>
        </w:numPr>
        <w:spacing w:after="0" w:line="480" w:lineRule="auto"/>
        <w:jc w:val="both"/>
        <w:rPr>
          <w:rFonts w:ascii="Arial" w:hAnsi="Arial" w:cs="Arial"/>
          <w:sz w:val="20"/>
          <w:szCs w:val="20"/>
        </w:rPr>
      </w:pPr>
      <w:r w:rsidRPr="007E36AF">
        <w:rPr>
          <w:rFonts w:ascii="Arial" w:hAnsi="Arial" w:cs="Arial"/>
          <w:sz w:val="20"/>
          <w:szCs w:val="20"/>
        </w:rPr>
        <w:t>Notice for invitation of Tender</w:t>
      </w:r>
    </w:p>
    <w:p w:rsidR="00285FAE" w:rsidRPr="007E36AF" w:rsidRDefault="00285FAE" w:rsidP="00285FAE">
      <w:pPr>
        <w:numPr>
          <w:ilvl w:val="0"/>
          <w:numId w:val="1"/>
        </w:numPr>
        <w:spacing w:after="0" w:line="480" w:lineRule="auto"/>
        <w:jc w:val="both"/>
        <w:rPr>
          <w:rFonts w:ascii="Arial" w:hAnsi="Arial" w:cs="Arial"/>
          <w:sz w:val="20"/>
          <w:szCs w:val="20"/>
        </w:rPr>
      </w:pPr>
      <w:r w:rsidRPr="007E36AF">
        <w:rPr>
          <w:rFonts w:ascii="Arial" w:hAnsi="Arial" w:cs="Arial"/>
          <w:sz w:val="20"/>
          <w:szCs w:val="20"/>
        </w:rPr>
        <w:t>Instructions to the Supplier.</w:t>
      </w:r>
    </w:p>
    <w:p w:rsidR="00285FAE" w:rsidRPr="007E36AF" w:rsidRDefault="00285FAE" w:rsidP="00285FAE">
      <w:pPr>
        <w:numPr>
          <w:ilvl w:val="0"/>
          <w:numId w:val="1"/>
        </w:numPr>
        <w:spacing w:after="0" w:line="480" w:lineRule="auto"/>
        <w:jc w:val="both"/>
        <w:rPr>
          <w:rFonts w:ascii="Arial" w:hAnsi="Arial" w:cs="Arial"/>
          <w:sz w:val="20"/>
          <w:szCs w:val="20"/>
        </w:rPr>
      </w:pPr>
      <w:r w:rsidRPr="007E36AF">
        <w:rPr>
          <w:rFonts w:ascii="Arial" w:hAnsi="Arial" w:cs="Arial"/>
          <w:sz w:val="20"/>
          <w:szCs w:val="20"/>
        </w:rPr>
        <w:t>Tender Form – Application.</w:t>
      </w:r>
    </w:p>
    <w:p w:rsidR="00285FAE" w:rsidRPr="007E36AF" w:rsidRDefault="00285FAE" w:rsidP="00285FAE">
      <w:pPr>
        <w:numPr>
          <w:ilvl w:val="0"/>
          <w:numId w:val="1"/>
        </w:numPr>
        <w:spacing w:after="0" w:line="240" w:lineRule="auto"/>
        <w:jc w:val="both"/>
        <w:rPr>
          <w:rFonts w:ascii="Arial" w:hAnsi="Arial" w:cs="Arial"/>
          <w:b/>
          <w:sz w:val="20"/>
          <w:szCs w:val="20"/>
        </w:rPr>
      </w:pPr>
      <w:r w:rsidRPr="007E36AF">
        <w:rPr>
          <w:rFonts w:ascii="Arial" w:hAnsi="Arial" w:cs="Arial"/>
          <w:sz w:val="20"/>
          <w:szCs w:val="20"/>
        </w:rPr>
        <w:t xml:space="preserve">Schedule of Specification of the item tendered and </w:t>
      </w:r>
      <w:r w:rsidRPr="007E36AF">
        <w:rPr>
          <w:rFonts w:ascii="Arial" w:hAnsi="Arial" w:cs="Arial"/>
          <w:b/>
          <w:sz w:val="20"/>
          <w:szCs w:val="20"/>
        </w:rPr>
        <w:t>Compliance report.</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240" w:lineRule="auto"/>
        <w:jc w:val="both"/>
        <w:rPr>
          <w:rFonts w:ascii="Arial" w:hAnsi="Arial" w:cs="Arial"/>
          <w:sz w:val="20"/>
          <w:szCs w:val="20"/>
        </w:rPr>
      </w:pPr>
      <w:r w:rsidRPr="007E36AF">
        <w:rPr>
          <w:rFonts w:ascii="Arial" w:hAnsi="Arial" w:cs="Arial"/>
          <w:sz w:val="20"/>
          <w:szCs w:val="20"/>
        </w:rPr>
        <w:t>Conditions of the tender (General as well as special).</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240" w:lineRule="auto"/>
        <w:jc w:val="both"/>
        <w:rPr>
          <w:rFonts w:ascii="Arial" w:hAnsi="Arial" w:cs="Arial"/>
          <w:sz w:val="20"/>
          <w:szCs w:val="20"/>
        </w:rPr>
      </w:pPr>
      <w:r w:rsidRPr="007E36AF">
        <w:rPr>
          <w:rFonts w:ascii="Arial" w:hAnsi="Arial" w:cs="Arial"/>
          <w:sz w:val="20"/>
          <w:szCs w:val="20"/>
        </w:rPr>
        <w:t>Valid Letter of authority from the Principal to the Indian agent duly signed, executed and stamped.</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240" w:lineRule="auto"/>
        <w:jc w:val="both"/>
        <w:rPr>
          <w:rFonts w:ascii="Arial" w:hAnsi="Arial" w:cs="Arial"/>
          <w:sz w:val="20"/>
          <w:szCs w:val="20"/>
        </w:rPr>
      </w:pPr>
      <w:r w:rsidRPr="007E36AF">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240" w:lineRule="auto"/>
        <w:jc w:val="both"/>
        <w:rPr>
          <w:rFonts w:ascii="Arial" w:hAnsi="Arial" w:cs="Arial"/>
          <w:sz w:val="20"/>
          <w:szCs w:val="20"/>
        </w:rPr>
      </w:pPr>
      <w:r w:rsidRPr="007E36AF">
        <w:rPr>
          <w:rFonts w:ascii="Arial" w:hAnsi="Arial" w:cs="Arial"/>
          <w:sz w:val="20"/>
          <w:szCs w:val="20"/>
        </w:rPr>
        <w:t>Disclosure of existing customers to whom supply of equipment / service made available in India.</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480" w:lineRule="auto"/>
        <w:jc w:val="both"/>
        <w:rPr>
          <w:rFonts w:ascii="Arial" w:hAnsi="Arial" w:cs="Arial"/>
          <w:sz w:val="20"/>
          <w:szCs w:val="20"/>
        </w:rPr>
      </w:pPr>
      <w:r w:rsidRPr="007E36AF">
        <w:rPr>
          <w:rFonts w:ascii="Arial" w:hAnsi="Arial" w:cs="Arial"/>
          <w:sz w:val="20"/>
          <w:szCs w:val="20"/>
        </w:rPr>
        <w:t>Commercial Offer form – Price Bid form.</w:t>
      </w:r>
    </w:p>
    <w:p w:rsidR="00285FAE" w:rsidRPr="007E36AF" w:rsidRDefault="00285FAE" w:rsidP="00285FAE">
      <w:pPr>
        <w:jc w:val="both"/>
        <w:rPr>
          <w:rFonts w:ascii="Arial" w:hAnsi="Arial" w:cs="Arial"/>
          <w:sz w:val="20"/>
          <w:szCs w:val="20"/>
        </w:rPr>
      </w:pPr>
    </w:p>
    <w:p w:rsidR="00285FAE" w:rsidRPr="007E36AF" w:rsidRDefault="00285FAE" w:rsidP="00285FAE">
      <w:pPr>
        <w:jc w:val="both"/>
        <w:rPr>
          <w:rFonts w:ascii="Arial" w:hAnsi="Arial" w:cs="Arial"/>
          <w:sz w:val="20"/>
          <w:szCs w:val="20"/>
        </w:rPr>
      </w:pPr>
    </w:p>
    <w:p w:rsidR="00285FAE" w:rsidRPr="007E36AF" w:rsidRDefault="00285FAE" w:rsidP="00285FAE">
      <w:pPr>
        <w:jc w:val="right"/>
        <w:outlineLvl w:val="0"/>
        <w:rPr>
          <w:rFonts w:ascii="Arial" w:hAnsi="Arial" w:cs="Arial"/>
          <w:b/>
          <w:bCs/>
          <w:sz w:val="20"/>
          <w:szCs w:val="20"/>
        </w:rPr>
      </w:pPr>
      <w:r w:rsidRPr="007E36AF">
        <w:rPr>
          <w:rFonts w:ascii="Arial" w:hAnsi="Arial" w:cs="Arial"/>
          <w:b/>
          <w:bCs/>
          <w:sz w:val="20"/>
          <w:szCs w:val="20"/>
        </w:rPr>
        <w:t xml:space="preserve">For </w:t>
      </w:r>
      <w:r w:rsidR="00467BB0">
        <w:rPr>
          <w:rFonts w:ascii="Arial" w:hAnsi="Arial" w:cs="Arial"/>
          <w:b/>
          <w:bCs/>
          <w:sz w:val="20"/>
          <w:szCs w:val="20"/>
        </w:rPr>
        <w:t>HOMI BHABHA CANCER</w:t>
      </w:r>
      <w:r w:rsidRPr="007E36AF">
        <w:rPr>
          <w:rFonts w:ascii="Arial" w:hAnsi="Arial" w:cs="Arial"/>
          <w:b/>
          <w:bCs/>
          <w:sz w:val="20"/>
          <w:szCs w:val="20"/>
        </w:rPr>
        <w:t xml:space="preserve"> HOSPITAL</w:t>
      </w: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outlineLvl w:val="0"/>
        <w:rPr>
          <w:rFonts w:ascii="Arial" w:hAnsi="Arial" w:cs="Arial"/>
          <w:b/>
          <w:bCs/>
          <w:sz w:val="20"/>
          <w:szCs w:val="20"/>
        </w:rPr>
      </w:pPr>
    </w:p>
    <w:p w:rsidR="00285FAE" w:rsidRPr="007E36AF" w:rsidRDefault="00285FAE" w:rsidP="00285FAE">
      <w:pPr>
        <w:outlineLvl w:val="0"/>
        <w:rPr>
          <w:rFonts w:ascii="Arial" w:hAnsi="Arial" w:cs="Arial"/>
          <w:b/>
          <w:bCs/>
          <w:sz w:val="20"/>
          <w:szCs w:val="20"/>
        </w:rPr>
      </w:pPr>
    </w:p>
    <w:p w:rsidR="00285FAE" w:rsidRPr="007E36AF" w:rsidRDefault="00285FAE" w:rsidP="00285FAE">
      <w:pPr>
        <w:outlineLvl w:val="0"/>
        <w:rPr>
          <w:rFonts w:ascii="Arial" w:hAnsi="Arial" w:cs="Arial"/>
          <w:b/>
          <w:bCs/>
          <w:sz w:val="20"/>
          <w:szCs w:val="20"/>
        </w:rPr>
      </w:pPr>
    </w:p>
    <w:p w:rsidR="00285FAE" w:rsidRPr="007E36AF" w:rsidRDefault="00285FAE" w:rsidP="00285FAE">
      <w:pPr>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r w:rsidRPr="007E36AF">
        <w:rPr>
          <w:rFonts w:ascii="Arial" w:hAnsi="Arial" w:cs="Arial"/>
          <w:b/>
          <w:bCs/>
          <w:sz w:val="20"/>
          <w:szCs w:val="20"/>
        </w:rPr>
        <w:t>Serial # 2</w:t>
      </w:r>
    </w:p>
    <w:p w:rsidR="00285FAE" w:rsidRPr="007E36AF" w:rsidRDefault="00285FAE" w:rsidP="00285FAE">
      <w:pPr>
        <w:jc w:val="center"/>
        <w:outlineLvl w:val="0"/>
        <w:rPr>
          <w:rFonts w:ascii="Arial" w:hAnsi="Arial" w:cs="Arial"/>
          <w:b/>
          <w:bCs/>
          <w:sz w:val="20"/>
          <w:szCs w:val="20"/>
          <w:u w:val="single"/>
        </w:rPr>
      </w:pPr>
      <w:r w:rsidRPr="007E36AF">
        <w:rPr>
          <w:rFonts w:ascii="Arial" w:hAnsi="Arial" w:cs="Arial"/>
          <w:b/>
          <w:bCs/>
          <w:sz w:val="20"/>
          <w:szCs w:val="20"/>
          <w:u w:val="single"/>
        </w:rPr>
        <w:t>Instructions to Suppliers</w:t>
      </w:r>
    </w:p>
    <w:p w:rsidR="00285FAE" w:rsidRPr="007E36AF" w:rsidRDefault="00285FAE" w:rsidP="00285FAE">
      <w:pPr>
        <w:spacing w:after="0" w:line="240" w:lineRule="auto"/>
        <w:jc w:val="both"/>
        <w:rPr>
          <w:rFonts w:ascii="Arial" w:hAnsi="Arial" w:cs="Arial"/>
          <w:sz w:val="20"/>
          <w:szCs w:val="20"/>
        </w:rPr>
      </w:pPr>
      <w:r w:rsidRPr="007E36AF">
        <w:rPr>
          <w:rFonts w:ascii="Arial" w:hAnsi="Arial" w:cs="Arial"/>
          <w:sz w:val="20"/>
          <w:szCs w:val="20"/>
        </w:rPr>
        <w:t>Suppliers are requested to take note of the following instructions while filling the Tender form for submission of Technical and Commercial offer:</w:t>
      </w:r>
    </w:p>
    <w:p w:rsidR="00285FAE" w:rsidRPr="007E36AF" w:rsidRDefault="00285FAE" w:rsidP="00285FAE">
      <w:pPr>
        <w:spacing w:after="0" w:line="240" w:lineRule="auto"/>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tenderer should furnish the full contact details such as recent phone nos., mobile nos., email id, mailing address, office address which will be in operation for a period of two years. TMC will send all communication preferably by e-mail. Non</w:t>
      </w:r>
      <w:r w:rsidR="004D1FF3">
        <w:rPr>
          <w:rFonts w:ascii="Arial" w:hAnsi="Arial" w:cs="Arial"/>
          <w:sz w:val="20"/>
          <w:szCs w:val="20"/>
        </w:rPr>
        <w:t>-</w:t>
      </w:r>
      <w:r w:rsidRPr="007E36AF">
        <w:rPr>
          <w:rFonts w:ascii="Arial" w:hAnsi="Arial" w:cs="Arial"/>
          <w:sz w:val="20"/>
          <w:szCs w:val="20"/>
        </w:rPr>
        <w:t xml:space="preserve">receipt of communication will not be our responsibility. </w:t>
      </w:r>
      <w:r w:rsidR="004D1FF3" w:rsidRPr="007E36AF">
        <w:rPr>
          <w:rFonts w:ascii="Arial" w:hAnsi="Arial" w:cs="Arial"/>
          <w:sz w:val="20"/>
          <w:szCs w:val="20"/>
        </w:rPr>
        <w:t>So,</w:t>
      </w:r>
      <w:r w:rsidRPr="007E36AF">
        <w:rPr>
          <w:rFonts w:ascii="Arial" w:hAnsi="Arial" w:cs="Arial"/>
          <w:sz w:val="20"/>
          <w:szCs w:val="20"/>
        </w:rPr>
        <w:t xml:space="preserve"> tenderer must ensure correct and operational email ID and fax Nos. If any changes in contact details then ensure to submit to TMC.</w:t>
      </w:r>
    </w:p>
    <w:p w:rsidR="00285FAE" w:rsidRPr="007E36AF" w:rsidRDefault="00285FAE" w:rsidP="00285FAE">
      <w:pPr>
        <w:spacing w:after="0" w:line="240" w:lineRule="auto"/>
        <w:ind w:left="540"/>
        <w:jc w:val="both"/>
        <w:rPr>
          <w:rFonts w:ascii="Arial" w:hAnsi="Arial" w:cs="Arial"/>
          <w:b/>
          <w:sz w:val="20"/>
          <w:szCs w:val="20"/>
        </w:rPr>
      </w:pPr>
    </w:p>
    <w:p w:rsidR="00285FAE" w:rsidRPr="007E36AF" w:rsidRDefault="00285FAE" w:rsidP="00285FAE">
      <w:pPr>
        <w:numPr>
          <w:ilvl w:val="0"/>
          <w:numId w:val="2"/>
        </w:numPr>
        <w:spacing w:after="0" w:line="240" w:lineRule="auto"/>
        <w:ind w:left="547" w:hanging="547"/>
        <w:jc w:val="both"/>
        <w:rPr>
          <w:rFonts w:ascii="Arial" w:hAnsi="Arial" w:cs="Arial"/>
          <w:sz w:val="20"/>
          <w:szCs w:val="20"/>
        </w:rPr>
      </w:pPr>
      <w:r w:rsidRPr="007E36AF">
        <w:rPr>
          <w:rFonts w:ascii="Arial" w:hAnsi="Arial" w:cs="Arial"/>
          <w:sz w:val="20"/>
          <w:szCs w:val="20"/>
        </w:rPr>
        <w:t>The bidder should be having a legal entity either of individual/partners or a body corporate which may sue or may be sued.</w:t>
      </w:r>
    </w:p>
    <w:p w:rsidR="00285FAE" w:rsidRPr="007E36AF" w:rsidRDefault="00285FAE" w:rsidP="00285FAE">
      <w:pPr>
        <w:spacing w:after="0" w:line="240" w:lineRule="auto"/>
        <w:ind w:left="547"/>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have necessary license under the prevailing laws of the land and competent to undertake import and export process of goods and services.</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 xml:space="preserve">The bidder should have tax payment capability by producing 3 years Assessment Clearance Certificate as and when asked for in addition to PAN and GST No. </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provide Service tax No. and License No. as may be required for manufacturing of item and/or import from foreign origin.</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Experienced bidder should attach certificate of their past experience in support of their capability in the field of dealing with the item tendered.</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successor / heirs in office will be responsible for the liabilities created by the bidder in respect to the item / services offered by bidder.</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risk of loss in transit of the goods / services shall be the responsibility of the bidder.</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responsible for abiding the international laws including rules relating to package etc. applicable to the item / services offered by the bidder.</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 xml:space="preserve">The bidder will be responsible for ensuring that the international standards before the consignment of the item is dispatched from the </w:t>
      </w:r>
      <w:proofErr w:type="spellStart"/>
      <w:r w:rsidRPr="007E36AF">
        <w:rPr>
          <w:rFonts w:ascii="Arial" w:hAnsi="Arial" w:cs="Arial"/>
          <w:sz w:val="20"/>
          <w:szCs w:val="20"/>
        </w:rPr>
        <w:t>godown</w:t>
      </w:r>
      <w:proofErr w:type="spellEnd"/>
      <w:r w:rsidRPr="007E36AF">
        <w:rPr>
          <w:rFonts w:ascii="Arial" w:hAnsi="Arial" w:cs="Arial"/>
          <w:sz w:val="20"/>
          <w:szCs w:val="20"/>
        </w:rPr>
        <w:t xml:space="preserve"> of manufacturer of foreign origin to deliver into India at the place of the user.</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responsible for safe transit of the goods under proper goods insurance coverage and under standard conditions.</w:t>
      </w: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285FAE" w:rsidRPr="007E36AF" w:rsidRDefault="00285FAE" w:rsidP="00285FAE">
      <w:pPr>
        <w:pStyle w:val="ListParagraph"/>
        <w:rPr>
          <w:rFonts w:ascii="Arial" w:hAnsi="Arial" w:cs="Arial"/>
          <w:sz w:val="20"/>
        </w:rPr>
      </w:pPr>
    </w:p>
    <w:p w:rsidR="00010CB9" w:rsidRDefault="00285FAE" w:rsidP="00010CB9">
      <w:pPr>
        <w:spacing w:after="0" w:line="240" w:lineRule="auto"/>
        <w:ind w:left="720" w:hanging="720"/>
        <w:jc w:val="both"/>
        <w:rPr>
          <w:rFonts w:ascii="Arial" w:hAnsi="Arial" w:cs="Arial"/>
          <w:b/>
          <w:sz w:val="20"/>
          <w:szCs w:val="20"/>
        </w:rPr>
      </w:pPr>
      <w:r w:rsidRPr="007E36AF">
        <w:rPr>
          <w:rFonts w:ascii="Arial" w:hAnsi="Arial" w:cs="Arial"/>
          <w:sz w:val="20"/>
          <w:szCs w:val="20"/>
        </w:rPr>
        <w:t>16.</w:t>
      </w:r>
      <w:r w:rsidRPr="007E36AF">
        <w:rPr>
          <w:rFonts w:ascii="Arial" w:hAnsi="Arial" w:cs="Arial"/>
          <w:b/>
          <w:sz w:val="20"/>
          <w:szCs w:val="20"/>
        </w:rPr>
        <w:tab/>
      </w:r>
      <w:r w:rsidR="00010CB9">
        <w:rPr>
          <w:rFonts w:ascii="Arial" w:eastAsia="Calibri" w:hAnsi="Arial" w:cs="Arial"/>
          <w:sz w:val="20"/>
          <w:szCs w:val="20"/>
        </w:rPr>
        <w:t xml:space="preserve">Eligibility criteria as per OM Dated 23.07.2020 (Copy uploaded separately) issued by </w:t>
      </w:r>
      <w:proofErr w:type="spellStart"/>
      <w:r w:rsidR="00010CB9">
        <w:rPr>
          <w:rFonts w:ascii="Arial" w:eastAsia="Calibri" w:hAnsi="Arial" w:cs="Arial"/>
          <w:sz w:val="20"/>
          <w:szCs w:val="20"/>
        </w:rPr>
        <w:t>MoF</w:t>
      </w:r>
      <w:proofErr w:type="spellEnd"/>
      <w:r w:rsidR="00010CB9">
        <w:rPr>
          <w:rFonts w:ascii="Arial" w:eastAsia="Calibri" w:hAnsi="Arial" w:cs="Arial"/>
          <w:sz w:val="20"/>
          <w:szCs w:val="20"/>
        </w:rPr>
        <w:t xml:space="preserve"> w.r.t amendment of GFR</w:t>
      </w:r>
    </w:p>
    <w:p w:rsidR="00010CB9" w:rsidRDefault="00010CB9" w:rsidP="00010CB9">
      <w:pPr>
        <w:numPr>
          <w:ilvl w:val="0"/>
          <w:numId w:val="33"/>
        </w:numPr>
        <w:spacing w:after="0"/>
        <w:rPr>
          <w:rFonts w:ascii="Arial" w:hAnsi="Arial" w:cs="Arial"/>
          <w:sz w:val="20"/>
          <w:szCs w:val="20"/>
        </w:rPr>
      </w:pPr>
      <w:r>
        <w:rPr>
          <w:rFonts w:ascii="Arial" w:hAnsi="Arial" w:cs="Arial"/>
          <w:sz w:val="20"/>
          <w:szCs w:val="20"/>
        </w:rPr>
        <w:t>Any bidder from a country wh</w:t>
      </w:r>
      <w:r>
        <w:rPr>
          <w:rFonts w:ascii="Arial" w:hAnsi="Arial" w:cs="Arial"/>
          <w:spacing w:val="9"/>
          <w:sz w:val="20"/>
          <w:szCs w:val="20"/>
        </w:rPr>
        <w:t>i</w:t>
      </w:r>
      <w:r>
        <w:rPr>
          <w:rFonts w:ascii="Arial" w:hAnsi="Arial" w:cs="Arial"/>
          <w:sz w:val="20"/>
          <w:szCs w:val="20"/>
        </w:rPr>
        <w:t xml:space="preserve">ch shares a </w:t>
      </w:r>
      <w:r>
        <w:rPr>
          <w:rFonts w:ascii="Arial" w:hAnsi="Arial" w:cs="Arial"/>
          <w:spacing w:val="-22"/>
          <w:sz w:val="20"/>
          <w:szCs w:val="20"/>
        </w:rPr>
        <w:t>l</w:t>
      </w:r>
      <w:r>
        <w:rPr>
          <w:rFonts w:ascii="Arial" w:hAnsi="Arial" w:cs="Arial"/>
          <w:sz w:val="20"/>
          <w:szCs w:val="20"/>
        </w:rPr>
        <w:t xml:space="preserve">and border with </w:t>
      </w:r>
      <w:r>
        <w:rPr>
          <w:rFonts w:ascii="Arial" w:hAnsi="Arial" w:cs="Arial"/>
          <w:spacing w:val="-21"/>
          <w:sz w:val="20"/>
          <w:szCs w:val="20"/>
        </w:rPr>
        <w:t>I</w:t>
      </w:r>
      <w:r>
        <w:rPr>
          <w:rFonts w:ascii="Arial" w:hAnsi="Arial" w:cs="Arial"/>
          <w:sz w:val="20"/>
          <w:szCs w:val="20"/>
        </w:rPr>
        <w:t>nd</w:t>
      </w:r>
      <w:r>
        <w:rPr>
          <w:rFonts w:ascii="Arial" w:hAnsi="Arial" w:cs="Arial"/>
          <w:spacing w:val="-14"/>
          <w:sz w:val="20"/>
          <w:szCs w:val="20"/>
        </w:rPr>
        <w:t>i</w:t>
      </w:r>
      <w:r>
        <w:rPr>
          <w:rFonts w:ascii="Arial" w:hAnsi="Arial" w:cs="Arial"/>
          <w:sz w:val="20"/>
          <w:szCs w:val="20"/>
        </w:rPr>
        <w:t>a w</w:t>
      </w:r>
      <w:r>
        <w:rPr>
          <w:rFonts w:ascii="Arial" w:hAnsi="Arial" w:cs="Arial"/>
          <w:spacing w:val="8"/>
          <w:sz w:val="20"/>
          <w:szCs w:val="20"/>
        </w:rPr>
        <w:t>i</w:t>
      </w:r>
      <w:r>
        <w:rPr>
          <w:rFonts w:ascii="Arial" w:hAnsi="Arial" w:cs="Arial"/>
          <w:sz w:val="20"/>
          <w:szCs w:val="20"/>
        </w:rPr>
        <w:t>ll be eligib</w:t>
      </w:r>
      <w:r>
        <w:rPr>
          <w:rFonts w:ascii="Arial" w:hAnsi="Arial" w:cs="Arial"/>
          <w:spacing w:val="-2"/>
          <w:sz w:val="20"/>
          <w:szCs w:val="20"/>
        </w:rPr>
        <w:t>l</w:t>
      </w:r>
      <w:r>
        <w:rPr>
          <w:rFonts w:ascii="Arial" w:hAnsi="Arial" w:cs="Arial"/>
          <w:sz w:val="20"/>
          <w:szCs w:val="20"/>
        </w:rPr>
        <w:t xml:space="preserve">e to bid </w:t>
      </w:r>
      <w:r>
        <w:rPr>
          <w:rFonts w:ascii="Arial" w:hAnsi="Arial" w:cs="Arial"/>
          <w:spacing w:val="-16"/>
          <w:sz w:val="20"/>
          <w:szCs w:val="20"/>
        </w:rPr>
        <w:t>i</w:t>
      </w:r>
      <w:r>
        <w:rPr>
          <w:rFonts w:ascii="Arial" w:hAnsi="Arial" w:cs="Arial"/>
          <w:sz w:val="20"/>
          <w:szCs w:val="20"/>
        </w:rPr>
        <w:t xml:space="preserve">n this tender only </w:t>
      </w:r>
      <w:r>
        <w:rPr>
          <w:rFonts w:ascii="Arial" w:hAnsi="Arial" w:cs="Arial"/>
          <w:spacing w:val="-33"/>
          <w:sz w:val="20"/>
          <w:szCs w:val="20"/>
        </w:rPr>
        <w:t>i</w:t>
      </w:r>
      <w:r>
        <w:rPr>
          <w:rFonts w:ascii="Arial" w:hAnsi="Arial" w:cs="Arial"/>
          <w:sz w:val="20"/>
          <w:szCs w:val="20"/>
        </w:rPr>
        <w:t>f the bidder is registered w</w:t>
      </w:r>
      <w:r>
        <w:rPr>
          <w:rFonts w:ascii="Arial" w:hAnsi="Arial" w:cs="Arial"/>
          <w:spacing w:val="-6"/>
          <w:sz w:val="20"/>
          <w:szCs w:val="20"/>
        </w:rPr>
        <w:t>i</w:t>
      </w:r>
      <w:r>
        <w:rPr>
          <w:rFonts w:ascii="Arial" w:hAnsi="Arial" w:cs="Arial"/>
          <w:sz w:val="20"/>
          <w:szCs w:val="20"/>
        </w:rPr>
        <w:t>th the Competent Authority</w:t>
      </w:r>
      <w:r>
        <w:rPr>
          <w:rFonts w:ascii="Arial" w:hAnsi="Arial" w:cs="Arial"/>
          <w:spacing w:val="-33"/>
          <w:sz w:val="20"/>
          <w:szCs w:val="20"/>
        </w:rPr>
        <w:t>.</w:t>
      </w:r>
    </w:p>
    <w:p w:rsidR="00010CB9" w:rsidRDefault="00010CB9" w:rsidP="00010CB9">
      <w:pPr>
        <w:numPr>
          <w:ilvl w:val="0"/>
          <w:numId w:val="33"/>
        </w:numPr>
        <w:spacing w:after="0"/>
        <w:rPr>
          <w:rFonts w:ascii="Arial" w:hAnsi="Arial" w:cs="Arial"/>
          <w:sz w:val="20"/>
          <w:szCs w:val="20"/>
        </w:rPr>
      </w:pPr>
      <w:r>
        <w:rPr>
          <w:rFonts w:ascii="Arial" w:hAnsi="Arial" w:cs="Arial"/>
          <w:spacing w:val="-2"/>
          <w:sz w:val="20"/>
          <w:szCs w:val="20"/>
        </w:rPr>
        <w:t>"Bi</w:t>
      </w:r>
      <w:r>
        <w:rPr>
          <w:rFonts w:ascii="Arial" w:hAnsi="Arial" w:cs="Arial"/>
          <w:spacing w:val="-3"/>
          <w:sz w:val="20"/>
          <w:szCs w:val="20"/>
        </w:rPr>
        <w:t xml:space="preserve">dder" (including </w:t>
      </w:r>
      <w:r>
        <w:rPr>
          <w:rFonts w:ascii="Arial" w:hAnsi="Arial" w:cs="Arial"/>
          <w:sz w:val="20"/>
          <w:szCs w:val="20"/>
        </w:rPr>
        <w:t xml:space="preserve">the term 'tenderer', </w:t>
      </w:r>
      <w:r>
        <w:rPr>
          <w:rFonts w:ascii="Arial" w:hAnsi="Arial" w:cs="Arial"/>
          <w:spacing w:val="-1"/>
          <w:sz w:val="20"/>
          <w:szCs w:val="20"/>
        </w:rPr>
        <w:t xml:space="preserve">'consultant' </w:t>
      </w:r>
      <w:r>
        <w:rPr>
          <w:rFonts w:ascii="Arial" w:hAnsi="Arial" w:cs="Arial"/>
          <w:sz w:val="20"/>
          <w:szCs w:val="20"/>
        </w:rPr>
        <w:t xml:space="preserve">or 'service provider' </w:t>
      </w:r>
      <w:r>
        <w:rPr>
          <w:rFonts w:ascii="Arial" w:hAnsi="Arial" w:cs="Arial"/>
          <w:spacing w:val="-9"/>
          <w:sz w:val="20"/>
          <w:szCs w:val="20"/>
        </w:rPr>
        <w:t>i</w:t>
      </w:r>
      <w:r>
        <w:rPr>
          <w:rFonts w:ascii="Arial" w:hAnsi="Arial" w:cs="Arial"/>
          <w:spacing w:val="-10"/>
          <w:sz w:val="20"/>
          <w:szCs w:val="20"/>
        </w:rPr>
        <w:t xml:space="preserve">n </w:t>
      </w:r>
      <w:r>
        <w:rPr>
          <w:rFonts w:ascii="Arial" w:hAnsi="Arial" w:cs="Arial"/>
          <w:sz w:val="20"/>
          <w:szCs w:val="20"/>
        </w:rPr>
        <w:t>certain contexts) means any person or firm or company</w:t>
      </w:r>
      <w:r>
        <w:rPr>
          <w:rFonts w:ascii="Arial" w:hAnsi="Arial" w:cs="Arial"/>
          <w:spacing w:val="-30"/>
          <w:sz w:val="20"/>
          <w:szCs w:val="20"/>
        </w:rPr>
        <w:t xml:space="preserve">, </w:t>
      </w:r>
      <w:r>
        <w:rPr>
          <w:rFonts w:ascii="Arial" w:hAnsi="Arial" w:cs="Arial"/>
          <w:sz w:val="20"/>
          <w:szCs w:val="20"/>
        </w:rPr>
        <w:t xml:space="preserve">including any member of a consortium or joint venture (that is an association of several persons, or firms or </w:t>
      </w:r>
      <w:r>
        <w:rPr>
          <w:rFonts w:ascii="Arial" w:hAnsi="Arial" w:cs="Arial"/>
          <w:spacing w:val="1"/>
          <w:sz w:val="20"/>
          <w:szCs w:val="20"/>
        </w:rPr>
        <w:t>companies)</w:t>
      </w:r>
      <w:r>
        <w:rPr>
          <w:rFonts w:ascii="Arial" w:hAnsi="Arial" w:cs="Arial"/>
          <w:sz w:val="20"/>
          <w:szCs w:val="20"/>
        </w:rPr>
        <w:t xml:space="preserve">, every </w:t>
      </w:r>
      <w:r>
        <w:rPr>
          <w:rFonts w:ascii="Arial" w:hAnsi="Arial" w:cs="Arial"/>
          <w:spacing w:val="-2"/>
          <w:sz w:val="20"/>
          <w:szCs w:val="20"/>
        </w:rPr>
        <w:t xml:space="preserve">artificial </w:t>
      </w:r>
      <w:r>
        <w:rPr>
          <w:rFonts w:ascii="Arial" w:hAnsi="Arial" w:cs="Arial"/>
          <w:spacing w:val="1"/>
          <w:sz w:val="20"/>
          <w:szCs w:val="20"/>
        </w:rPr>
        <w:t xml:space="preserve">juridical </w:t>
      </w:r>
      <w:r>
        <w:rPr>
          <w:rFonts w:ascii="Arial" w:hAnsi="Arial" w:cs="Arial"/>
          <w:sz w:val="20"/>
          <w:szCs w:val="20"/>
        </w:rPr>
        <w:t xml:space="preserve">person not falling in any of the descriptions of bidders stated here in before, </w:t>
      </w:r>
      <w:r>
        <w:rPr>
          <w:rFonts w:ascii="Arial" w:hAnsi="Arial" w:cs="Arial"/>
          <w:spacing w:val="-20"/>
          <w:sz w:val="20"/>
          <w:szCs w:val="20"/>
        </w:rPr>
        <w:t>i</w:t>
      </w:r>
      <w:r>
        <w:rPr>
          <w:rFonts w:ascii="Arial" w:hAnsi="Arial" w:cs="Arial"/>
          <w:sz w:val="20"/>
          <w:szCs w:val="20"/>
        </w:rPr>
        <w:t>nc</w:t>
      </w:r>
      <w:r>
        <w:rPr>
          <w:rFonts w:ascii="Arial" w:hAnsi="Arial" w:cs="Arial"/>
          <w:spacing w:val="-5"/>
          <w:sz w:val="20"/>
          <w:szCs w:val="20"/>
        </w:rPr>
        <w:t>l</w:t>
      </w:r>
      <w:r>
        <w:rPr>
          <w:rFonts w:ascii="Arial" w:hAnsi="Arial" w:cs="Arial"/>
          <w:sz w:val="20"/>
          <w:szCs w:val="20"/>
        </w:rPr>
        <w:t xml:space="preserve">uding any agency branch or office controlled by such person, </w:t>
      </w:r>
      <w:r>
        <w:rPr>
          <w:rFonts w:ascii="Arial" w:hAnsi="Arial" w:cs="Arial"/>
          <w:spacing w:val="-3"/>
          <w:sz w:val="20"/>
          <w:szCs w:val="20"/>
        </w:rPr>
        <w:t xml:space="preserve">participating </w:t>
      </w:r>
      <w:r>
        <w:rPr>
          <w:rFonts w:ascii="Arial" w:hAnsi="Arial" w:cs="Arial"/>
          <w:spacing w:val="-9"/>
          <w:sz w:val="20"/>
          <w:szCs w:val="20"/>
        </w:rPr>
        <w:t>i</w:t>
      </w:r>
      <w:r>
        <w:rPr>
          <w:rFonts w:ascii="Arial" w:hAnsi="Arial" w:cs="Arial"/>
          <w:spacing w:val="-12"/>
          <w:sz w:val="20"/>
          <w:szCs w:val="20"/>
        </w:rPr>
        <w:t xml:space="preserve">n </w:t>
      </w:r>
      <w:r>
        <w:rPr>
          <w:rFonts w:ascii="Arial" w:hAnsi="Arial" w:cs="Arial"/>
          <w:sz w:val="20"/>
          <w:szCs w:val="20"/>
        </w:rPr>
        <w:t xml:space="preserve">a procurement </w:t>
      </w:r>
      <w:r>
        <w:rPr>
          <w:rFonts w:ascii="Arial" w:hAnsi="Arial" w:cs="Arial"/>
          <w:spacing w:val="2"/>
          <w:sz w:val="20"/>
          <w:szCs w:val="20"/>
        </w:rPr>
        <w:t>process</w:t>
      </w:r>
      <w:r>
        <w:rPr>
          <w:rFonts w:ascii="Arial" w:hAnsi="Arial" w:cs="Arial"/>
          <w:spacing w:val="1"/>
          <w:sz w:val="20"/>
          <w:szCs w:val="20"/>
        </w:rPr>
        <w:t>.</w:t>
      </w:r>
    </w:p>
    <w:p w:rsidR="00010CB9" w:rsidRDefault="00010CB9" w:rsidP="00010CB9">
      <w:pPr>
        <w:numPr>
          <w:ilvl w:val="0"/>
          <w:numId w:val="33"/>
        </w:numPr>
        <w:spacing w:after="0"/>
        <w:rPr>
          <w:rFonts w:ascii="Arial" w:hAnsi="Arial" w:cs="Arial"/>
          <w:sz w:val="20"/>
          <w:szCs w:val="20"/>
        </w:rPr>
      </w:pPr>
      <w:r>
        <w:rPr>
          <w:rFonts w:ascii="Arial" w:hAnsi="Arial" w:cs="Arial"/>
          <w:spacing w:val="10"/>
          <w:sz w:val="20"/>
          <w:szCs w:val="20"/>
        </w:rPr>
        <w:t>"</w:t>
      </w:r>
      <w:r>
        <w:rPr>
          <w:rFonts w:ascii="Arial" w:hAnsi="Arial" w:cs="Arial"/>
          <w:sz w:val="20"/>
          <w:szCs w:val="20"/>
        </w:rPr>
        <w:t xml:space="preserve">Bidder from a country which shares a </w:t>
      </w:r>
      <w:r>
        <w:rPr>
          <w:rFonts w:ascii="Arial" w:hAnsi="Arial" w:cs="Arial"/>
          <w:spacing w:val="-22"/>
          <w:sz w:val="20"/>
          <w:szCs w:val="20"/>
        </w:rPr>
        <w:t>l</w:t>
      </w:r>
      <w:r>
        <w:rPr>
          <w:rFonts w:ascii="Arial" w:hAnsi="Arial" w:cs="Arial"/>
          <w:sz w:val="20"/>
          <w:szCs w:val="20"/>
        </w:rPr>
        <w:t>and border w</w:t>
      </w:r>
      <w:r>
        <w:rPr>
          <w:rFonts w:ascii="Arial" w:hAnsi="Arial" w:cs="Arial"/>
          <w:spacing w:val="-6"/>
          <w:sz w:val="20"/>
          <w:szCs w:val="20"/>
        </w:rPr>
        <w:t>i</w:t>
      </w:r>
      <w:r>
        <w:rPr>
          <w:rFonts w:ascii="Arial" w:hAnsi="Arial" w:cs="Arial"/>
          <w:sz w:val="20"/>
          <w:szCs w:val="20"/>
        </w:rPr>
        <w:t>th Ind</w:t>
      </w:r>
      <w:r>
        <w:rPr>
          <w:rFonts w:ascii="Arial" w:hAnsi="Arial" w:cs="Arial"/>
          <w:spacing w:val="-17"/>
          <w:sz w:val="20"/>
          <w:szCs w:val="20"/>
        </w:rPr>
        <w:t>i</w:t>
      </w:r>
      <w:r>
        <w:rPr>
          <w:rFonts w:ascii="Arial" w:hAnsi="Arial" w:cs="Arial"/>
          <w:sz w:val="20"/>
          <w:szCs w:val="20"/>
        </w:rPr>
        <w:t xml:space="preserve">a" for the purpose of this Order </w:t>
      </w:r>
      <w:r w:rsidR="004D1FF3">
        <w:rPr>
          <w:rFonts w:ascii="Arial" w:hAnsi="Arial" w:cs="Arial"/>
          <w:sz w:val="20"/>
          <w:szCs w:val="20"/>
        </w:rPr>
        <w:t>means: -</w:t>
      </w:r>
    </w:p>
    <w:p w:rsidR="00010CB9" w:rsidRDefault="00010CB9" w:rsidP="00010CB9">
      <w:pPr>
        <w:numPr>
          <w:ilvl w:val="0"/>
          <w:numId w:val="34"/>
        </w:numPr>
        <w:spacing w:after="0"/>
        <w:ind w:left="1440" w:hanging="270"/>
        <w:rPr>
          <w:rFonts w:ascii="Arial" w:hAnsi="Arial" w:cs="Arial"/>
          <w:sz w:val="20"/>
          <w:szCs w:val="20"/>
        </w:rPr>
      </w:pPr>
      <w:r>
        <w:rPr>
          <w:rFonts w:ascii="Arial" w:hAnsi="Arial" w:cs="Arial"/>
          <w:sz w:val="20"/>
          <w:szCs w:val="20"/>
        </w:rPr>
        <w:t xml:space="preserve">An entity </w:t>
      </w:r>
      <w:r>
        <w:rPr>
          <w:rFonts w:ascii="Arial" w:hAnsi="Arial" w:cs="Arial"/>
          <w:spacing w:val="-20"/>
          <w:sz w:val="20"/>
          <w:szCs w:val="20"/>
        </w:rPr>
        <w:t>i</w:t>
      </w:r>
      <w:r>
        <w:rPr>
          <w:rFonts w:ascii="Arial" w:hAnsi="Arial" w:cs="Arial"/>
          <w:sz w:val="20"/>
          <w:szCs w:val="20"/>
        </w:rPr>
        <w:t>ncorporated, established or registered in such a countr</w:t>
      </w:r>
      <w:r>
        <w:rPr>
          <w:rFonts w:ascii="Arial" w:hAnsi="Arial" w:cs="Arial"/>
          <w:spacing w:val="29"/>
          <w:sz w:val="20"/>
          <w:szCs w:val="20"/>
        </w:rPr>
        <w:t>y</w:t>
      </w:r>
      <w:r>
        <w:rPr>
          <w:rFonts w:ascii="Arial" w:hAnsi="Arial" w:cs="Arial"/>
          <w:sz w:val="20"/>
          <w:szCs w:val="20"/>
        </w:rPr>
        <w:t>; or</w:t>
      </w:r>
    </w:p>
    <w:p w:rsidR="00010CB9" w:rsidRDefault="00010CB9" w:rsidP="00010CB9">
      <w:pPr>
        <w:numPr>
          <w:ilvl w:val="0"/>
          <w:numId w:val="34"/>
        </w:numPr>
        <w:spacing w:after="0"/>
        <w:ind w:left="1440" w:hanging="270"/>
        <w:rPr>
          <w:rFonts w:ascii="Arial" w:hAnsi="Arial" w:cs="Arial"/>
          <w:sz w:val="20"/>
          <w:szCs w:val="20"/>
        </w:rPr>
      </w:pPr>
      <w:r>
        <w:rPr>
          <w:rFonts w:ascii="Arial" w:hAnsi="Arial" w:cs="Arial"/>
          <w:sz w:val="20"/>
          <w:szCs w:val="20"/>
        </w:rPr>
        <w:t xml:space="preserve">A subsidiary of an entity </w:t>
      </w:r>
      <w:r>
        <w:rPr>
          <w:rFonts w:ascii="Arial" w:hAnsi="Arial" w:cs="Arial"/>
          <w:spacing w:val="-2"/>
          <w:sz w:val="20"/>
          <w:szCs w:val="20"/>
        </w:rPr>
        <w:t>i</w:t>
      </w:r>
      <w:r>
        <w:rPr>
          <w:rFonts w:ascii="Arial" w:hAnsi="Arial" w:cs="Arial"/>
          <w:spacing w:val="-3"/>
          <w:sz w:val="20"/>
          <w:szCs w:val="20"/>
        </w:rPr>
        <w:t>ncorporated</w:t>
      </w:r>
      <w:r>
        <w:rPr>
          <w:rFonts w:ascii="Arial" w:hAnsi="Arial" w:cs="Arial"/>
          <w:sz w:val="20"/>
          <w:szCs w:val="20"/>
        </w:rPr>
        <w:t>, established or registered in such a countr</w:t>
      </w:r>
      <w:r>
        <w:rPr>
          <w:rFonts w:ascii="Arial" w:hAnsi="Arial" w:cs="Arial"/>
          <w:spacing w:val="27"/>
          <w:sz w:val="20"/>
          <w:szCs w:val="20"/>
        </w:rPr>
        <w:t>y</w:t>
      </w:r>
      <w:r>
        <w:rPr>
          <w:rFonts w:ascii="Arial" w:hAnsi="Arial" w:cs="Arial"/>
          <w:sz w:val="20"/>
          <w:szCs w:val="20"/>
        </w:rPr>
        <w:t>; or</w:t>
      </w:r>
    </w:p>
    <w:p w:rsidR="00010CB9" w:rsidRDefault="00010CB9" w:rsidP="00010CB9">
      <w:pPr>
        <w:pStyle w:val="ListParagraph"/>
        <w:numPr>
          <w:ilvl w:val="0"/>
          <w:numId w:val="34"/>
        </w:numPr>
        <w:spacing w:line="276" w:lineRule="auto"/>
        <w:ind w:left="1440" w:hanging="270"/>
        <w:rPr>
          <w:rFonts w:ascii="Arial" w:hAnsi="Arial" w:cs="Arial"/>
          <w:sz w:val="20"/>
        </w:rPr>
      </w:pPr>
      <w:r>
        <w:rPr>
          <w:rFonts w:ascii="Arial" w:hAnsi="Arial" w:cs="Arial"/>
          <w:sz w:val="20"/>
        </w:rPr>
        <w:t xml:space="preserve">An </w:t>
      </w:r>
      <w:r>
        <w:rPr>
          <w:rFonts w:ascii="Arial" w:hAnsi="Arial" w:cs="Arial"/>
          <w:spacing w:val="-3"/>
          <w:sz w:val="20"/>
        </w:rPr>
        <w:t xml:space="preserve">entity </w:t>
      </w:r>
      <w:r>
        <w:rPr>
          <w:rFonts w:ascii="Arial" w:hAnsi="Arial" w:cs="Arial"/>
          <w:sz w:val="20"/>
        </w:rPr>
        <w:t xml:space="preserve">substantially controlled through </w:t>
      </w:r>
      <w:r>
        <w:rPr>
          <w:rFonts w:ascii="Arial" w:hAnsi="Arial" w:cs="Arial"/>
          <w:spacing w:val="-2"/>
          <w:sz w:val="20"/>
        </w:rPr>
        <w:t xml:space="preserve">entities </w:t>
      </w:r>
      <w:r>
        <w:rPr>
          <w:rFonts w:ascii="Arial" w:hAnsi="Arial" w:cs="Arial"/>
          <w:sz w:val="20"/>
        </w:rPr>
        <w:t>incorporated, established or registered in such a country; or</w:t>
      </w:r>
    </w:p>
    <w:p w:rsidR="00010CB9" w:rsidRDefault="00010CB9" w:rsidP="00010CB9">
      <w:pPr>
        <w:spacing w:after="0"/>
        <w:ind w:left="1194"/>
        <w:rPr>
          <w:rFonts w:ascii="Arial" w:hAnsi="Arial" w:cs="Arial"/>
          <w:sz w:val="20"/>
          <w:szCs w:val="20"/>
        </w:rPr>
      </w:pPr>
      <w:r>
        <w:rPr>
          <w:rFonts w:ascii="Arial" w:hAnsi="Arial" w:cs="Arial"/>
          <w:sz w:val="20"/>
          <w:szCs w:val="20"/>
        </w:rPr>
        <w:t>d.</w:t>
      </w:r>
      <w:r>
        <w:rPr>
          <w:rFonts w:ascii="Arial" w:hAnsi="Arial" w:cs="Arial"/>
          <w:sz w:val="20"/>
          <w:szCs w:val="20"/>
        </w:rPr>
        <w:tab/>
        <w:t xml:space="preserve">An entity whose beneficial owner is situated </w:t>
      </w:r>
      <w:r>
        <w:rPr>
          <w:rFonts w:ascii="Arial" w:hAnsi="Arial" w:cs="Arial"/>
          <w:spacing w:val="-9"/>
          <w:sz w:val="20"/>
          <w:szCs w:val="20"/>
        </w:rPr>
        <w:t>i</w:t>
      </w:r>
      <w:r>
        <w:rPr>
          <w:rFonts w:ascii="Arial" w:hAnsi="Arial" w:cs="Arial"/>
          <w:spacing w:val="-10"/>
          <w:sz w:val="20"/>
          <w:szCs w:val="20"/>
        </w:rPr>
        <w:t xml:space="preserve">n </w:t>
      </w:r>
      <w:r>
        <w:rPr>
          <w:rFonts w:ascii="Arial" w:hAnsi="Arial" w:cs="Arial"/>
          <w:sz w:val="20"/>
          <w:szCs w:val="20"/>
        </w:rPr>
        <w:t>such a country; or</w:t>
      </w:r>
    </w:p>
    <w:p w:rsidR="00010CB9" w:rsidRDefault="00010CB9" w:rsidP="00010CB9">
      <w:pPr>
        <w:spacing w:after="0"/>
        <w:ind w:left="1194"/>
        <w:rPr>
          <w:rFonts w:ascii="Arial" w:hAnsi="Arial" w:cs="Arial"/>
          <w:sz w:val="20"/>
          <w:szCs w:val="20"/>
        </w:rPr>
      </w:pPr>
      <w:r>
        <w:rPr>
          <w:rFonts w:ascii="Arial" w:hAnsi="Arial" w:cs="Arial"/>
          <w:sz w:val="20"/>
          <w:szCs w:val="20"/>
        </w:rPr>
        <w:t>e.</w:t>
      </w:r>
      <w:r>
        <w:rPr>
          <w:rFonts w:ascii="Arial" w:hAnsi="Arial" w:cs="Arial"/>
          <w:sz w:val="20"/>
          <w:szCs w:val="20"/>
        </w:rPr>
        <w:tab/>
        <w:t xml:space="preserve">An </w:t>
      </w:r>
      <w:r>
        <w:rPr>
          <w:rFonts w:ascii="Arial" w:hAnsi="Arial" w:cs="Arial"/>
          <w:spacing w:val="-21"/>
          <w:sz w:val="20"/>
          <w:szCs w:val="20"/>
        </w:rPr>
        <w:t>I</w:t>
      </w:r>
      <w:r>
        <w:rPr>
          <w:rFonts w:ascii="Arial" w:hAnsi="Arial" w:cs="Arial"/>
          <w:sz w:val="20"/>
          <w:szCs w:val="20"/>
        </w:rPr>
        <w:t>ndian (or other) agent of such an entity; or</w:t>
      </w:r>
    </w:p>
    <w:p w:rsidR="00010CB9" w:rsidRDefault="00010CB9" w:rsidP="00010CB9">
      <w:pPr>
        <w:spacing w:after="0"/>
        <w:ind w:left="1194"/>
        <w:rPr>
          <w:rFonts w:ascii="Arial" w:hAnsi="Arial" w:cs="Arial"/>
          <w:sz w:val="20"/>
          <w:szCs w:val="20"/>
        </w:rPr>
      </w:pPr>
      <w:r>
        <w:rPr>
          <w:rFonts w:ascii="Arial" w:hAnsi="Arial" w:cs="Arial"/>
          <w:sz w:val="20"/>
          <w:szCs w:val="20"/>
        </w:rPr>
        <w:t>f.</w:t>
      </w:r>
      <w:r>
        <w:rPr>
          <w:rFonts w:ascii="Arial" w:hAnsi="Arial" w:cs="Arial"/>
          <w:sz w:val="20"/>
          <w:szCs w:val="20"/>
        </w:rPr>
        <w:tab/>
        <w:t>A natural person who is a citizen of such a countr</w:t>
      </w:r>
      <w:r>
        <w:rPr>
          <w:rFonts w:ascii="Arial" w:hAnsi="Arial" w:cs="Arial"/>
          <w:spacing w:val="27"/>
          <w:sz w:val="20"/>
          <w:szCs w:val="20"/>
        </w:rPr>
        <w:t>y</w:t>
      </w:r>
      <w:r>
        <w:rPr>
          <w:rFonts w:ascii="Arial" w:hAnsi="Arial" w:cs="Arial"/>
          <w:sz w:val="20"/>
          <w:szCs w:val="20"/>
        </w:rPr>
        <w:t>; or</w:t>
      </w:r>
    </w:p>
    <w:p w:rsidR="00010CB9" w:rsidRDefault="00010CB9" w:rsidP="00010CB9">
      <w:pPr>
        <w:spacing w:after="0"/>
        <w:ind w:left="1170"/>
        <w:rPr>
          <w:rFonts w:ascii="Arial" w:hAnsi="Arial" w:cs="Arial"/>
          <w:spacing w:val="-8"/>
          <w:sz w:val="20"/>
          <w:szCs w:val="20"/>
        </w:rPr>
      </w:pPr>
      <w:r>
        <w:rPr>
          <w:rFonts w:ascii="Arial" w:hAnsi="Arial" w:cs="Arial"/>
          <w:sz w:val="20"/>
          <w:szCs w:val="20"/>
        </w:rPr>
        <w:t>g.</w:t>
      </w:r>
      <w:r>
        <w:rPr>
          <w:rFonts w:ascii="Arial" w:hAnsi="Arial" w:cs="Arial"/>
          <w:sz w:val="20"/>
          <w:szCs w:val="20"/>
        </w:rPr>
        <w:tab/>
        <w:t xml:space="preserve">A consortium or joint venture where any member of the consortium or </w:t>
      </w:r>
      <w:r>
        <w:rPr>
          <w:rFonts w:ascii="Arial" w:hAnsi="Arial" w:cs="Arial"/>
          <w:spacing w:val="4"/>
          <w:sz w:val="20"/>
          <w:szCs w:val="20"/>
        </w:rPr>
        <w:t xml:space="preserve">joint </w:t>
      </w:r>
      <w:r>
        <w:rPr>
          <w:rFonts w:ascii="Arial" w:hAnsi="Arial" w:cs="Arial"/>
          <w:sz w:val="20"/>
          <w:szCs w:val="20"/>
        </w:rPr>
        <w:t xml:space="preserve">venture </w:t>
      </w:r>
      <w:r>
        <w:rPr>
          <w:rFonts w:ascii="Arial" w:hAnsi="Arial" w:cs="Arial"/>
          <w:spacing w:val="1"/>
          <w:sz w:val="20"/>
          <w:szCs w:val="20"/>
        </w:rPr>
        <w:t>falls</w:t>
      </w:r>
    </w:p>
    <w:p w:rsidR="00010CB9" w:rsidRDefault="00010CB9" w:rsidP="00010CB9">
      <w:pPr>
        <w:spacing w:after="0"/>
        <w:ind w:left="1170"/>
        <w:rPr>
          <w:rFonts w:ascii="Arial" w:hAnsi="Arial" w:cs="Arial"/>
          <w:sz w:val="20"/>
          <w:szCs w:val="20"/>
        </w:rPr>
      </w:pPr>
      <w:proofErr w:type="gramStart"/>
      <w:r>
        <w:rPr>
          <w:rFonts w:ascii="Arial" w:hAnsi="Arial" w:cs="Arial"/>
          <w:sz w:val="20"/>
          <w:szCs w:val="20"/>
        </w:rPr>
        <w:t>under</w:t>
      </w:r>
      <w:proofErr w:type="gramEnd"/>
      <w:r>
        <w:rPr>
          <w:rFonts w:ascii="Arial" w:hAnsi="Arial" w:cs="Arial"/>
          <w:sz w:val="20"/>
          <w:szCs w:val="20"/>
        </w:rPr>
        <w:t xml:space="preserve"> any of the above.</w:t>
      </w:r>
    </w:p>
    <w:p w:rsidR="00010CB9" w:rsidRDefault="00010CB9" w:rsidP="00010CB9">
      <w:pPr>
        <w:spacing w:after="0"/>
        <w:ind w:left="1170"/>
        <w:rPr>
          <w:rFonts w:ascii="Arial" w:hAnsi="Arial" w:cs="Arial"/>
          <w:sz w:val="20"/>
          <w:szCs w:val="20"/>
        </w:rPr>
      </w:pPr>
    </w:p>
    <w:p w:rsidR="00010CB9" w:rsidRDefault="00010CB9" w:rsidP="00010CB9">
      <w:pPr>
        <w:widowControl w:val="0"/>
        <w:numPr>
          <w:ilvl w:val="0"/>
          <w:numId w:val="35"/>
        </w:numPr>
        <w:spacing w:after="0" w:line="240" w:lineRule="auto"/>
        <w:ind w:hanging="197"/>
        <w:rPr>
          <w:rFonts w:ascii="Arial" w:eastAsia="Arial" w:hAnsi="Arial" w:cs="Arial"/>
          <w:sz w:val="20"/>
          <w:szCs w:val="20"/>
        </w:rPr>
      </w:pPr>
      <w:r>
        <w:rPr>
          <w:rFonts w:ascii="Arial" w:hAnsi="Arial" w:cs="Arial"/>
          <w:sz w:val="20"/>
          <w:szCs w:val="20"/>
        </w:rPr>
        <w:t xml:space="preserve">The beneficial owner for the purpose of </w:t>
      </w:r>
      <w:r>
        <w:rPr>
          <w:rFonts w:ascii="Arial" w:hAnsi="Arial" w:cs="Arial"/>
          <w:spacing w:val="-2"/>
          <w:sz w:val="20"/>
          <w:szCs w:val="20"/>
        </w:rPr>
        <w:t>(ii</w:t>
      </w:r>
      <w:r>
        <w:rPr>
          <w:rFonts w:ascii="Arial" w:hAnsi="Arial" w:cs="Arial"/>
          <w:spacing w:val="-3"/>
          <w:sz w:val="20"/>
          <w:szCs w:val="20"/>
        </w:rPr>
        <w:t xml:space="preserve">i) </w:t>
      </w:r>
      <w:r>
        <w:rPr>
          <w:rFonts w:ascii="Arial" w:hAnsi="Arial" w:cs="Arial"/>
          <w:sz w:val="20"/>
          <w:szCs w:val="20"/>
        </w:rPr>
        <w:t>above will be as under:</w:t>
      </w:r>
      <w:r>
        <w:rPr>
          <w:rFonts w:ascii="Arial" w:eastAsia="Arial" w:hAnsi="Arial" w:cs="Arial"/>
          <w:sz w:val="20"/>
          <w:szCs w:val="20"/>
        </w:rPr>
        <w:br/>
      </w:r>
    </w:p>
    <w:p w:rsidR="00010CB9" w:rsidRDefault="00010CB9" w:rsidP="00010CB9">
      <w:pPr>
        <w:pStyle w:val="Heading1"/>
        <w:keepNext w:val="0"/>
        <w:widowControl w:val="0"/>
        <w:numPr>
          <w:ilvl w:val="0"/>
          <w:numId w:val="36"/>
        </w:numPr>
        <w:tabs>
          <w:tab w:val="left" w:pos="1569"/>
        </w:tabs>
        <w:spacing w:line="278" w:lineRule="auto"/>
        <w:ind w:right="108"/>
        <w:jc w:val="both"/>
        <w:rPr>
          <w:rFonts w:cs="Arial"/>
          <w:sz w:val="20"/>
        </w:rPr>
      </w:pPr>
      <w:r>
        <w:rPr>
          <w:rFonts w:cs="Arial"/>
          <w:sz w:val="20"/>
        </w:rPr>
        <w:t xml:space="preserve">In case of a company or Limited Liability </w:t>
      </w:r>
      <w:r>
        <w:rPr>
          <w:rFonts w:cs="Arial"/>
          <w:spacing w:val="1"/>
          <w:sz w:val="20"/>
        </w:rPr>
        <w:t>Partnershi</w:t>
      </w:r>
      <w:r>
        <w:rPr>
          <w:rFonts w:cs="Arial"/>
          <w:sz w:val="20"/>
        </w:rPr>
        <w:t>p, the beneficial owner is the natural person(s), wh</w:t>
      </w:r>
      <w:r>
        <w:rPr>
          <w:rFonts w:cs="Arial"/>
          <w:spacing w:val="27"/>
          <w:sz w:val="20"/>
        </w:rPr>
        <w:t>o</w:t>
      </w:r>
      <w:r>
        <w:rPr>
          <w:rFonts w:cs="Arial"/>
          <w:sz w:val="20"/>
        </w:rPr>
        <w:t>, whether acting alone or together</w:t>
      </w:r>
      <w:r>
        <w:rPr>
          <w:rFonts w:cs="Arial"/>
          <w:spacing w:val="-35"/>
          <w:sz w:val="20"/>
        </w:rPr>
        <w:t xml:space="preserve">, </w:t>
      </w:r>
      <w:r>
        <w:rPr>
          <w:rFonts w:cs="Arial"/>
          <w:sz w:val="20"/>
        </w:rPr>
        <w:t>or through one or more juridical perso</w:t>
      </w:r>
      <w:r>
        <w:rPr>
          <w:rFonts w:cs="Arial"/>
          <w:spacing w:val="15"/>
          <w:sz w:val="20"/>
        </w:rPr>
        <w:t>n</w:t>
      </w:r>
      <w:r>
        <w:rPr>
          <w:rFonts w:cs="Arial"/>
          <w:sz w:val="20"/>
        </w:rPr>
        <w:t xml:space="preserve">, has a controlling ownership </w:t>
      </w:r>
      <w:r>
        <w:rPr>
          <w:rFonts w:cs="Arial"/>
          <w:spacing w:val="-22"/>
          <w:sz w:val="20"/>
        </w:rPr>
        <w:t>i</w:t>
      </w:r>
      <w:r>
        <w:rPr>
          <w:rFonts w:cs="Arial"/>
          <w:sz w:val="20"/>
        </w:rPr>
        <w:t xml:space="preserve">nterest or who exercises control through other </w:t>
      </w:r>
      <w:r>
        <w:rPr>
          <w:rFonts w:cs="Arial"/>
          <w:spacing w:val="3"/>
          <w:sz w:val="20"/>
        </w:rPr>
        <w:t>means</w:t>
      </w:r>
      <w:r>
        <w:rPr>
          <w:rFonts w:cs="Arial"/>
          <w:spacing w:val="2"/>
          <w:sz w:val="20"/>
        </w:rPr>
        <w:t>.</w:t>
      </w:r>
    </w:p>
    <w:p w:rsidR="00010CB9" w:rsidRDefault="00010CB9" w:rsidP="00010CB9">
      <w:pPr>
        <w:spacing w:after="0" w:line="251" w:lineRule="exact"/>
        <w:ind w:left="851"/>
        <w:jc w:val="both"/>
        <w:rPr>
          <w:rFonts w:ascii="Arial" w:hAnsi="Arial" w:cs="Arial"/>
          <w:w w:val="110"/>
          <w:sz w:val="20"/>
          <w:szCs w:val="20"/>
        </w:rPr>
      </w:pPr>
      <w:r>
        <w:rPr>
          <w:rFonts w:ascii="Arial" w:hAnsi="Arial" w:cs="Arial"/>
          <w:w w:val="110"/>
          <w:sz w:val="20"/>
          <w:szCs w:val="20"/>
        </w:rPr>
        <w:t xml:space="preserve">             Explanation-</w:t>
      </w:r>
    </w:p>
    <w:p w:rsidR="00010CB9" w:rsidRDefault="00010CB9" w:rsidP="00010CB9">
      <w:pPr>
        <w:spacing w:after="0" w:line="251" w:lineRule="exact"/>
        <w:ind w:left="851"/>
        <w:jc w:val="both"/>
        <w:rPr>
          <w:rFonts w:ascii="Arial" w:eastAsia="Arial" w:hAnsi="Arial" w:cs="Arial"/>
          <w:sz w:val="20"/>
          <w:szCs w:val="20"/>
        </w:rPr>
      </w:pPr>
    </w:p>
    <w:p w:rsidR="00010CB9" w:rsidRDefault="00010CB9" w:rsidP="00010CB9">
      <w:pPr>
        <w:numPr>
          <w:ilvl w:val="0"/>
          <w:numId w:val="37"/>
        </w:numPr>
        <w:tabs>
          <w:tab w:val="left" w:pos="2610"/>
        </w:tabs>
        <w:spacing w:after="0" w:line="251" w:lineRule="exact"/>
        <w:ind w:left="2520"/>
        <w:jc w:val="both"/>
        <w:rPr>
          <w:rFonts w:ascii="Arial" w:eastAsia="Arial" w:hAnsi="Arial" w:cs="Arial"/>
          <w:sz w:val="20"/>
          <w:szCs w:val="20"/>
        </w:rPr>
      </w:pPr>
      <w:r>
        <w:rPr>
          <w:rFonts w:ascii="Arial" w:hAnsi="Arial" w:cs="Arial"/>
          <w:spacing w:val="1"/>
          <w:sz w:val="20"/>
          <w:szCs w:val="20"/>
        </w:rPr>
        <w:t>"Controlli</w:t>
      </w:r>
      <w:r>
        <w:rPr>
          <w:rFonts w:ascii="Arial" w:hAnsi="Arial" w:cs="Arial"/>
          <w:sz w:val="20"/>
          <w:szCs w:val="20"/>
        </w:rPr>
        <w:t xml:space="preserve">ng ownership interest" means </w:t>
      </w:r>
      <w:r>
        <w:rPr>
          <w:rFonts w:ascii="Arial" w:hAnsi="Arial" w:cs="Arial"/>
          <w:spacing w:val="1"/>
          <w:sz w:val="20"/>
          <w:szCs w:val="20"/>
        </w:rPr>
        <w:t>ownershi</w:t>
      </w:r>
      <w:r>
        <w:rPr>
          <w:rFonts w:ascii="Arial" w:hAnsi="Arial" w:cs="Arial"/>
          <w:sz w:val="20"/>
          <w:szCs w:val="20"/>
        </w:rPr>
        <w:t xml:space="preserve">p of or entitlement to more than twenty-five percent of shares or </w:t>
      </w:r>
      <w:r>
        <w:rPr>
          <w:rFonts w:ascii="Arial" w:hAnsi="Arial" w:cs="Arial"/>
          <w:spacing w:val="-2"/>
          <w:sz w:val="20"/>
          <w:szCs w:val="20"/>
        </w:rPr>
        <w:t xml:space="preserve">capital </w:t>
      </w:r>
      <w:r>
        <w:rPr>
          <w:rFonts w:ascii="Arial" w:hAnsi="Arial" w:cs="Arial"/>
          <w:sz w:val="20"/>
          <w:szCs w:val="20"/>
        </w:rPr>
        <w:t>or profits of the company;</w:t>
      </w:r>
    </w:p>
    <w:p w:rsidR="00010CB9" w:rsidRDefault="00010CB9" w:rsidP="00010CB9">
      <w:pPr>
        <w:spacing w:after="0" w:line="251" w:lineRule="exact"/>
        <w:ind w:left="1571" w:firstLine="589"/>
        <w:jc w:val="both"/>
        <w:rPr>
          <w:rFonts w:ascii="Arial" w:eastAsia="Arial" w:hAnsi="Arial" w:cs="Arial"/>
          <w:sz w:val="20"/>
          <w:szCs w:val="20"/>
        </w:rPr>
      </w:pPr>
    </w:p>
    <w:p w:rsidR="00010CB9" w:rsidRDefault="00010CB9" w:rsidP="00010CB9">
      <w:pPr>
        <w:numPr>
          <w:ilvl w:val="0"/>
          <w:numId w:val="37"/>
        </w:numPr>
        <w:spacing w:after="0" w:line="251" w:lineRule="exact"/>
        <w:ind w:left="2520"/>
        <w:jc w:val="both"/>
        <w:rPr>
          <w:rFonts w:ascii="Arial" w:eastAsia="Arial" w:hAnsi="Arial" w:cs="Arial"/>
          <w:sz w:val="20"/>
          <w:szCs w:val="20"/>
        </w:rPr>
      </w:pPr>
      <w:r>
        <w:rPr>
          <w:rFonts w:ascii="Arial" w:hAnsi="Arial" w:cs="Arial"/>
          <w:sz w:val="20"/>
          <w:szCs w:val="20"/>
        </w:rPr>
        <w:t xml:space="preserve">"Control" shall include the right to appoint </w:t>
      </w:r>
      <w:r>
        <w:rPr>
          <w:rFonts w:ascii="Arial" w:hAnsi="Arial" w:cs="Arial"/>
          <w:spacing w:val="-2"/>
          <w:sz w:val="20"/>
          <w:szCs w:val="20"/>
        </w:rPr>
        <w:t xml:space="preserve">majority </w:t>
      </w:r>
      <w:r>
        <w:rPr>
          <w:rFonts w:ascii="Arial" w:hAnsi="Arial" w:cs="Arial"/>
          <w:sz w:val="20"/>
          <w:szCs w:val="20"/>
        </w:rPr>
        <w:t>of the directors or to control the management or po</w:t>
      </w:r>
      <w:r>
        <w:rPr>
          <w:rFonts w:ascii="Arial" w:hAnsi="Arial" w:cs="Arial"/>
          <w:spacing w:val="-6"/>
          <w:sz w:val="20"/>
          <w:szCs w:val="20"/>
        </w:rPr>
        <w:t>l</w:t>
      </w:r>
      <w:r>
        <w:rPr>
          <w:rFonts w:ascii="Arial" w:hAnsi="Arial" w:cs="Arial"/>
          <w:spacing w:val="-22"/>
          <w:sz w:val="20"/>
          <w:szCs w:val="20"/>
        </w:rPr>
        <w:t>i</w:t>
      </w:r>
      <w:r>
        <w:rPr>
          <w:rFonts w:ascii="Arial" w:hAnsi="Arial" w:cs="Arial"/>
          <w:sz w:val="20"/>
          <w:szCs w:val="20"/>
        </w:rPr>
        <w:t>cy de</w:t>
      </w:r>
      <w:r>
        <w:rPr>
          <w:rFonts w:ascii="Arial" w:hAnsi="Arial" w:cs="Arial"/>
          <w:spacing w:val="12"/>
          <w:sz w:val="20"/>
          <w:szCs w:val="20"/>
        </w:rPr>
        <w:t>c</w:t>
      </w:r>
      <w:r>
        <w:rPr>
          <w:rFonts w:ascii="Arial" w:hAnsi="Arial" w:cs="Arial"/>
          <w:sz w:val="20"/>
          <w:szCs w:val="20"/>
        </w:rPr>
        <w:t xml:space="preserve">isions </w:t>
      </w:r>
      <w:r>
        <w:rPr>
          <w:rFonts w:ascii="Arial" w:hAnsi="Arial" w:cs="Arial"/>
          <w:spacing w:val="-16"/>
          <w:sz w:val="20"/>
          <w:szCs w:val="20"/>
        </w:rPr>
        <w:t>i</w:t>
      </w:r>
      <w:r>
        <w:rPr>
          <w:rFonts w:ascii="Arial" w:hAnsi="Arial" w:cs="Arial"/>
          <w:sz w:val="20"/>
          <w:szCs w:val="20"/>
        </w:rPr>
        <w:t>nc</w:t>
      </w:r>
      <w:r>
        <w:rPr>
          <w:rFonts w:ascii="Arial" w:hAnsi="Arial" w:cs="Arial"/>
          <w:spacing w:val="-7"/>
          <w:sz w:val="20"/>
          <w:szCs w:val="20"/>
        </w:rPr>
        <w:t>l</w:t>
      </w:r>
      <w:r>
        <w:rPr>
          <w:rFonts w:ascii="Arial" w:hAnsi="Arial" w:cs="Arial"/>
          <w:sz w:val="20"/>
          <w:szCs w:val="20"/>
        </w:rPr>
        <w:t>ud</w:t>
      </w:r>
      <w:r>
        <w:rPr>
          <w:rFonts w:ascii="Arial" w:hAnsi="Arial" w:cs="Arial"/>
          <w:spacing w:val="-6"/>
          <w:sz w:val="20"/>
          <w:szCs w:val="20"/>
        </w:rPr>
        <w:t>i</w:t>
      </w:r>
      <w:r>
        <w:rPr>
          <w:rFonts w:ascii="Arial" w:hAnsi="Arial" w:cs="Arial"/>
          <w:sz w:val="20"/>
          <w:szCs w:val="20"/>
        </w:rPr>
        <w:t>ng by v</w:t>
      </w:r>
      <w:r>
        <w:rPr>
          <w:rFonts w:ascii="Arial" w:hAnsi="Arial" w:cs="Arial"/>
          <w:spacing w:val="-3"/>
          <w:sz w:val="20"/>
          <w:szCs w:val="20"/>
        </w:rPr>
        <w:t>i</w:t>
      </w:r>
      <w:r>
        <w:rPr>
          <w:rFonts w:ascii="Arial" w:hAnsi="Arial" w:cs="Arial"/>
          <w:sz w:val="20"/>
          <w:szCs w:val="20"/>
        </w:rPr>
        <w:t xml:space="preserve">rtue of their </w:t>
      </w:r>
      <w:r>
        <w:rPr>
          <w:rFonts w:ascii="Arial" w:hAnsi="Arial" w:cs="Arial"/>
          <w:spacing w:val="1"/>
          <w:sz w:val="20"/>
          <w:szCs w:val="20"/>
        </w:rPr>
        <w:t xml:space="preserve">shareholding </w:t>
      </w:r>
      <w:r>
        <w:rPr>
          <w:rFonts w:ascii="Arial" w:hAnsi="Arial" w:cs="Arial"/>
          <w:sz w:val="20"/>
          <w:szCs w:val="20"/>
        </w:rPr>
        <w:t xml:space="preserve">or management rights or shareholders agreements or </w:t>
      </w:r>
      <w:r>
        <w:rPr>
          <w:rFonts w:ascii="Arial" w:hAnsi="Arial" w:cs="Arial"/>
          <w:spacing w:val="1"/>
          <w:sz w:val="20"/>
          <w:szCs w:val="20"/>
        </w:rPr>
        <w:t xml:space="preserve">voting </w:t>
      </w:r>
      <w:r>
        <w:rPr>
          <w:rFonts w:ascii="Arial" w:hAnsi="Arial" w:cs="Arial"/>
          <w:sz w:val="20"/>
          <w:szCs w:val="20"/>
        </w:rPr>
        <w:t>agreements;</w:t>
      </w:r>
    </w:p>
    <w:p w:rsidR="00010CB9" w:rsidRDefault="00010CB9" w:rsidP="00010CB9">
      <w:pPr>
        <w:pStyle w:val="ListParagraph"/>
        <w:rPr>
          <w:rFonts w:ascii="Arial" w:hAnsi="Arial" w:cs="Arial"/>
          <w:sz w:val="20"/>
        </w:rPr>
      </w:pPr>
    </w:p>
    <w:p w:rsidR="00010CB9" w:rsidRDefault="00010CB9" w:rsidP="00010CB9">
      <w:pPr>
        <w:pStyle w:val="ListParagraph"/>
        <w:numPr>
          <w:ilvl w:val="0"/>
          <w:numId w:val="36"/>
        </w:numPr>
        <w:spacing w:line="251" w:lineRule="exact"/>
        <w:jc w:val="both"/>
        <w:rPr>
          <w:rFonts w:ascii="Arial" w:eastAsia="Arial" w:hAnsi="Arial" w:cs="Arial"/>
          <w:sz w:val="20"/>
        </w:rPr>
      </w:pPr>
      <w:r>
        <w:rPr>
          <w:rFonts w:ascii="Arial" w:hAnsi="Arial" w:cs="Arial"/>
          <w:sz w:val="20"/>
        </w:rPr>
        <w:t xml:space="preserve">In case of a </w:t>
      </w:r>
      <w:r>
        <w:rPr>
          <w:rFonts w:ascii="Arial" w:hAnsi="Arial" w:cs="Arial"/>
          <w:spacing w:val="-1"/>
          <w:sz w:val="20"/>
        </w:rPr>
        <w:t xml:space="preserve">partnership </w:t>
      </w:r>
      <w:r>
        <w:rPr>
          <w:rFonts w:ascii="Arial" w:hAnsi="Arial" w:cs="Arial"/>
          <w:sz w:val="20"/>
        </w:rPr>
        <w:t>fir</w:t>
      </w:r>
      <w:r>
        <w:rPr>
          <w:rFonts w:ascii="Arial" w:hAnsi="Arial" w:cs="Arial"/>
          <w:spacing w:val="25"/>
          <w:sz w:val="20"/>
        </w:rPr>
        <w:t>m</w:t>
      </w:r>
      <w:r>
        <w:rPr>
          <w:rFonts w:ascii="Arial" w:hAnsi="Arial" w:cs="Arial"/>
          <w:sz w:val="20"/>
        </w:rPr>
        <w:t xml:space="preserve">, the beneficial owner is the natural person(s) who, whether acting alone or together, or through one or more juridical person, has </w:t>
      </w:r>
      <w:r>
        <w:rPr>
          <w:rFonts w:ascii="Arial" w:hAnsi="Arial" w:cs="Arial"/>
          <w:spacing w:val="1"/>
          <w:sz w:val="20"/>
        </w:rPr>
        <w:t>ownershi</w:t>
      </w:r>
      <w:r>
        <w:rPr>
          <w:rFonts w:ascii="Arial" w:hAnsi="Arial" w:cs="Arial"/>
          <w:sz w:val="20"/>
        </w:rPr>
        <w:t xml:space="preserve">p of </w:t>
      </w:r>
      <w:r>
        <w:rPr>
          <w:rFonts w:ascii="Arial" w:hAnsi="Arial" w:cs="Arial"/>
          <w:spacing w:val="-3"/>
          <w:sz w:val="20"/>
        </w:rPr>
        <w:t xml:space="preserve">entitlement </w:t>
      </w:r>
      <w:r>
        <w:rPr>
          <w:rFonts w:ascii="Arial" w:hAnsi="Arial" w:cs="Arial"/>
          <w:sz w:val="20"/>
        </w:rPr>
        <w:t xml:space="preserve">to more than fifteen percent of </w:t>
      </w:r>
      <w:r>
        <w:rPr>
          <w:rFonts w:ascii="Arial" w:hAnsi="Arial" w:cs="Arial"/>
          <w:spacing w:val="-2"/>
          <w:sz w:val="20"/>
        </w:rPr>
        <w:t xml:space="preserve">capital </w:t>
      </w:r>
      <w:r>
        <w:rPr>
          <w:rFonts w:ascii="Arial" w:hAnsi="Arial" w:cs="Arial"/>
          <w:sz w:val="20"/>
        </w:rPr>
        <w:t xml:space="preserve">or profits of the </w:t>
      </w:r>
      <w:r>
        <w:rPr>
          <w:rFonts w:ascii="Arial" w:hAnsi="Arial" w:cs="Arial"/>
          <w:spacing w:val="1"/>
          <w:sz w:val="20"/>
        </w:rPr>
        <w:t>partnership</w:t>
      </w:r>
      <w:r>
        <w:rPr>
          <w:rFonts w:ascii="Arial" w:hAnsi="Arial" w:cs="Arial"/>
          <w:sz w:val="20"/>
        </w:rPr>
        <w:t>;</w:t>
      </w:r>
    </w:p>
    <w:p w:rsidR="00010CB9" w:rsidRDefault="00010CB9" w:rsidP="00010CB9">
      <w:pPr>
        <w:spacing w:after="0" w:line="251" w:lineRule="exact"/>
        <w:ind w:left="1620" w:hanging="360"/>
        <w:jc w:val="both"/>
        <w:rPr>
          <w:rFonts w:ascii="Arial" w:eastAsia="Arial" w:hAnsi="Arial" w:cs="Arial"/>
          <w:sz w:val="20"/>
          <w:szCs w:val="20"/>
        </w:rPr>
      </w:pPr>
    </w:p>
    <w:p w:rsidR="00010CB9" w:rsidRDefault="00010CB9" w:rsidP="00010CB9">
      <w:pPr>
        <w:spacing w:after="0" w:line="251" w:lineRule="exact"/>
        <w:ind w:left="1620" w:hanging="360"/>
        <w:jc w:val="both"/>
        <w:rPr>
          <w:rFonts w:ascii="Arial" w:eastAsia="Arial" w:hAnsi="Arial" w:cs="Arial"/>
          <w:sz w:val="20"/>
          <w:szCs w:val="20"/>
        </w:rPr>
      </w:pPr>
      <w:r>
        <w:rPr>
          <w:rFonts w:ascii="Arial" w:hAnsi="Arial" w:cs="Arial"/>
          <w:sz w:val="20"/>
          <w:szCs w:val="20"/>
        </w:rPr>
        <w:lastRenderedPageBreak/>
        <w:t>3. In case of an unincorporated association or body of individuals, the beneficial owner is the natural person(s), wh</w:t>
      </w:r>
      <w:r>
        <w:rPr>
          <w:rFonts w:ascii="Arial" w:hAnsi="Arial" w:cs="Arial"/>
          <w:spacing w:val="27"/>
          <w:sz w:val="20"/>
          <w:szCs w:val="20"/>
        </w:rPr>
        <w:t>o</w:t>
      </w:r>
      <w:r>
        <w:rPr>
          <w:rFonts w:ascii="Arial" w:hAnsi="Arial" w:cs="Arial"/>
          <w:sz w:val="20"/>
          <w:szCs w:val="20"/>
        </w:rPr>
        <w:t xml:space="preserve">, whether </w:t>
      </w:r>
      <w:r>
        <w:rPr>
          <w:rFonts w:ascii="Arial" w:hAnsi="Arial" w:cs="Arial"/>
          <w:spacing w:val="-1"/>
          <w:sz w:val="20"/>
          <w:szCs w:val="20"/>
        </w:rPr>
        <w:t xml:space="preserve">acting </w:t>
      </w:r>
      <w:r>
        <w:rPr>
          <w:rFonts w:ascii="Arial" w:hAnsi="Arial" w:cs="Arial"/>
          <w:sz w:val="20"/>
          <w:szCs w:val="20"/>
        </w:rPr>
        <w:t xml:space="preserve">alone or together, or through one or more </w:t>
      </w:r>
      <w:r>
        <w:rPr>
          <w:rFonts w:ascii="Arial" w:hAnsi="Arial" w:cs="Arial"/>
          <w:spacing w:val="1"/>
          <w:sz w:val="20"/>
          <w:szCs w:val="20"/>
        </w:rPr>
        <w:t>juridi</w:t>
      </w:r>
      <w:r>
        <w:rPr>
          <w:rFonts w:ascii="Arial" w:hAnsi="Arial" w:cs="Arial"/>
          <w:sz w:val="20"/>
          <w:szCs w:val="20"/>
        </w:rPr>
        <w:t xml:space="preserve">cal </w:t>
      </w:r>
      <w:r>
        <w:rPr>
          <w:rFonts w:ascii="Arial" w:hAnsi="Arial" w:cs="Arial"/>
          <w:spacing w:val="2"/>
          <w:sz w:val="20"/>
          <w:szCs w:val="20"/>
        </w:rPr>
        <w:t>person</w:t>
      </w:r>
      <w:r>
        <w:rPr>
          <w:rFonts w:ascii="Arial" w:hAnsi="Arial" w:cs="Arial"/>
          <w:spacing w:val="1"/>
          <w:sz w:val="20"/>
          <w:szCs w:val="20"/>
        </w:rPr>
        <w:t xml:space="preserve">, </w:t>
      </w:r>
      <w:r>
        <w:rPr>
          <w:rFonts w:ascii="Arial" w:hAnsi="Arial" w:cs="Arial"/>
          <w:sz w:val="20"/>
          <w:szCs w:val="20"/>
        </w:rPr>
        <w:t xml:space="preserve">has </w:t>
      </w:r>
      <w:r>
        <w:rPr>
          <w:rFonts w:ascii="Arial" w:hAnsi="Arial" w:cs="Arial"/>
          <w:spacing w:val="1"/>
          <w:sz w:val="20"/>
          <w:szCs w:val="20"/>
        </w:rPr>
        <w:t>ownershi</w:t>
      </w:r>
      <w:r>
        <w:rPr>
          <w:rFonts w:ascii="Arial" w:hAnsi="Arial" w:cs="Arial"/>
          <w:sz w:val="20"/>
          <w:szCs w:val="20"/>
        </w:rPr>
        <w:t xml:space="preserve">p of or </w:t>
      </w:r>
      <w:r>
        <w:rPr>
          <w:rFonts w:ascii="Arial" w:hAnsi="Arial" w:cs="Arial"/>
          <w:spacing w:val="-1"/>
          <w:sz w:val="20"/>
          <w:szCs w:val="20"/>
        </w:rPr>
        <w:t xml:space="preserve">entitlement </w:t>
      </w:r>
      <w:r>
        <w:rPr>
          <w:rFonts w:ascii="Arial" w:hAnsi="Arial" w:cs="Arial"/>
          <w:sz w:val="20"/>
          <w:szCs w:val="20"/>
        </w:rPr>
        <w:t xml:space="preserve">to more than fifteen percent of the property or capital or profits of such association or body of </w:t>
      </w:r>
      <w:r>
        <w:rPr>
          <w:rFonts w:ascii="Arial" w:hAnsi="Arial" w:cs="Arial"/>
          <w:spacing w:val="-2"/>
          <w:sz w:val="20"/>
          <w:szCs w:val="20"/>
        </w:rPr>
        <w:t>i</w:t>
      </w:r>
      <w:r>
        <w:rPr>
          <w:rFonts w:ascii="Arial" w:hAnsi="Arial" w:cs="Arial"/>
          <w:spacing w:val="-3"/>
          <w:sz w:val="20"/>
          <w:szCs w:val="20"/>
        </w:rPr>
        <w:t>ndividuals</w:t>
      </w:r>
      <w:r>
        <w:rPr>
          <w:rFonts w:ascii="Arial" w:hAnsi="Arial" w:cs="Arial"/>
          <w:sz w:val="20"/>
          <w:szCs w:val="20"/>
        </w:rPr>
        <w:t>;</w:t>
      </w:r>
    </w:p>
    <w:p w:rsidR="00010CB9" w:rsidRDefault="00010CB9" w:rsidP="00010CB9">
      <w:pPr>
        <w:spacing w:after="0" w:line="251" w:lineRule="exact"/>
        <w:ind w:left="1620" w:hanging="360"/>
        <w:jc w:val="both"/>
        <w:rPr>
          <w:rFonts w:ascii="Arial" w:eastAsia="Arial" w:hAnsi="Arial" w:cs="Arial"/>
          <w:sz w:val="20"/>
          <w:szCs w:val="20"/>
        </w:rPr>
      </w:pPr>
      <w:r>
        <w:rPr>
          <w:rFonts w:ascii="Arial" w:hAnsi="Arial" w:cs="Arial"/>
          <w:sz w:val="20"/>
          <w:szCs w:val="20"/>
        </w:rPr>
        <w:t>4.</w:t>
      </w:r>
      <w:r>
        <w:rPr>
          <w:rFonts w:ascii="Arial" w:hAnsi="Arial" w:cs="Arial"/>
          <w:sz w:val="20"/>
          <w:szCs w:val="20"/>
        </w:rPr>
        <w:tab/>
        <w:t xml:space="preserve">Where no natural person is </w:t>
      </w:r>
      <w:r>
        <w:rPr>
          <w:rFonts w:ascii="Arial" w:hAnsi="Arial" w:cs="Arial"/>
          <w:spacing w:val="-3"/>
          <w:sz w:val="20"/>
          <w:szCs w:val="20"/>
        </w:rPr>
        <w:t xml:space="preserve">identified </w:t>
      </w:r>
      <w:r>
        <w:rPr>
          <w:rFonts w:ascii="Arial" w:hAnsi="Arial" w:cs="Arial"/>
          <w:sz w:val="20"/>
          <w:szCs w:val="20"/>
        </w:rPr>
        <w:t xml:space="preserve">under (1) or (2) or (3) </w:t>
      </w:r>
      <w:r>
        <w:rPr>
          <w:rFonts w:ascii="Arial" w:hAnsi="Arial" w:cs="Arial"/>
          <w:spacing w:val="-4"/>
          <w:sz w:val="20"/>
          <w:szCs w:val="20"/>
        </w:rPr>
        <w:t>above</w:t>
      </w:r>
      <w:r>
        <w:rPr>
          <w:rFonts w:ascii="Arial" w:hAnsi="Arial" w:cs="Arial"/>
          <w:spacing w:val="2"/>
          <w:sz w:val="20"/>
          <w:szCs w:val="20"/>
        </w:rPr>
        <w:t xml:space="preserve">, </w:t>
      </w:r>
      <w:r>
        <w:rPr>
          <w:rFonts w:ascii="Arial" w:hAnsi="Arial" w:cs="Arial"/>
          <w:sz w:val="20"/>
          <w:szCs w:val="20"/>
        </w:rPr>
        <w:t xml:space="preserve">the beneficial owner is the </w:t>
      </w:r>
      <w:r>
        <w:rPr>
          <w:rFonts w:ascii="Arial" w:hAnsi="Arial" w:cs="Arial"/>
          <w:spacing w:val="-2"/>
          <w:sz w:val="20"/>
          <w:szCs w:val="20"/>
        </w:rPr>
        <w:t>rel</w:t>
      </w:r>
      <w:r>
        <w:rPr>
          <w:rFonts w:ascii="Arial" w:hAnsi="Arial" w:cs="Arial"/>
          <w:spacing w:val="-3"/>
          <w:sz w:val="20"/>
          <w:szCs w:val="20"/>
        </w:rPr>
        <w:t xml:space="preserve">evant </w:t>
      </w:r>
      <w:r>
        <w:rPr>
          <w:rFonts w:ascii="Arial" w:hAnsi="Arial" w:cs="Arial"/>
          <w:sz w:val="20"/>
          <w:szCs w:val="20"/>
        </w:rPr>
        <w:t xml:space="preserve">natural person who holds the </w:t>
      </w:r>
      <w:r>
        <w:rPr>
          <w:rFonts w:ascii="Arial" w:hAnsi="Arial" w:cs="Arial"/>
          <w:spacing w:val="-7"/>
          <w:sz w:val="20"/>
          <w:szCs w:val="20"/>
        </w:rPr>
        <w:t xml:space="preserve">position </w:t>
      </w:r>
      <w:r>
        <w:rPr>
          <w:rFonts w:ascii="Arial" w:hAnsi="Arial" w:cs="Arial"/>
          <w:sz w:val="20"/>
          <w:szCs w:val="20"/>
        </w:rPr>
        <w:t xml:space="preserve">of senior managing </w:t>
      </w:r>
      <w:r>
        <w:rPr>
          <w:rFonts w:ascii="Arial" w:hAnsi="Arial" w:cs="Arial"/>
          <w:spacing w:val="2"/>
          <w:sz w:val="20"/>
          <w:szCs w:val="20"/>
        </w:rPr>
        <w:t>official</w:t>
      </w:r>
      <w:r>
        <w:rPr>
          <w:rFonts w:ascii="Arial" w:hAnsi="Arial" w:cs="Arial"/>
          <w:spacing w:val="1"/>
          <w:sz w:val="20"/>
          <w:szCs w:val="20"/>
        </w:rPr>
        <w:t>;</w:t>
      </w:r>
    </w:p>
    <w:p w:rsidR="00010CB9" w:rsidRDefault="00010CB9" w:rsidP="00010CB9">
      <w:pPr>
        <w:pStyle w:val="ListParagraph"/>
        <w:ind w:left="1620" w:hanging="360"/>
        <w:rPr>
          <w:rFonts w:ascii="Arial" w:hAnsi="Arial" w:cs="Arial"/>
          <w:spacing w:val="-26"/>
          <w:sz w:val="20"/>
        </w:rPr>
      </w:pPr>
    </w:p>
    <w:p w:rsidR="00010CB9" w:rsidRDefault="00010CB9" w:rsidP="00010CB9">
      <w:pPr>
        <w:spacing w:after="0" w:line="251" w:lineRule="exact"/>
        <w:ind w:left="1620" w:hanging="360"/>
        <w:jc w:val="both"/>
        <w:rPr>
          <w:rFonts w:ascii="Arial" w:eastAsia="Arial" w:hAnsi="Arial" w:cs="Arial"/>
          <w:sz w:val="20"/>
          <w:szCs w:val="20"/>
        </w:rPr>
      </w:pPr>
      <w:r>
        <w:rPr>
          <w:rFonts w:ascii="Arial" w:hAnsi="Arial" w:cs="Arial"/>
          <w:spacing w:val="-26"/>
          <w:sz w:val="20"/>
          <w:szCs w:val="20"/>
        </w:rPr>
        <w:t>5..</w:t>
      </w:r>
      <w:r>
        <w:rPr>
          <w:rFonts w:ascii="Arial" w:hAnsi="Arial" w:cs="Arial"/>
          <w:spacing w:val="-26"/>
          <w:sz w:val="20"/>
          <w:szCs w:val="20"/>
        </w:rPr>
        <w:tab/>
        <w:t xml:space="preserve"> I</w:t>
      </w:r>
      <w:r>
        <w:rPr>
          <w:rFonts w:ascii="Arial" w:hAnsi="Arial" w:cs="Arial"/>
          <w:sz w:val="20"/>
          <w:szCs w:val="20"/>
        </w:rPr>
        <w:t>n case of a trust, the identification of benefic</w:t>
      </w:r>
      <w:r>
        <w:rPr>
          <w:rFonts w:ascii="Arial" w:hAnsi="Arial" w:cs="Arial"/>
          <w:spacing w:val="8"/>
          <w:sz w:val="20"/>
          <w:szCs w:val="20"/>
        </w:rPr>
        <w:t>i</w:t>
      </w:r>
      <w:r>
        <w:rPr>
          <w:rFonts w:ascii="Arial" w:hAnsi="Arial" w:cs="Arial"/>
          <w:sz w:val="20"/>
          <w:szCs w:val="20"/>
        </w:rPr>
        <w:t xml:space="preserve">al owner(s) shall </w:t>
      </w:r>
      <w:r>
        <w:rPr>
          <w:rFonts w:ascii="Arial" w:hAnsi="Arial" w:cs="Arial"/>
          <w:spacing w:val="-16"/>
          <w:sz w:val="20"/>
          <w:szCs w:val="20"/>
        </w:rPr>
        <w:t>i</w:t>
      </w:r>
      <w:r>
        <w:rPr>
          <w:rFonts w:ascii="Arial" w:hAnsi="Arial" w:cs="Arial"/>
          <w:sz w:val="20"/>
          <w:szCs w:val="20"/>
        </w:rPr>
        <w:t xml:space="preserve">nclude </w:t>
      </w:r>
      <w:r>
        <w:rPr>
          <w:rFonts w:ascii="Arial" w:hAnsi="Arial" w:cs="Arial"/>
          <w:spacing w:val="-2"/>
          <w:sz w:val="20"/>
          <w:szCs w:val="20"/>
        </w:rPr>
        <w:t>identi</w:t>
      </w:r>
      <w:r>
        <w:rPr>
          <w:rFonts w:ascii="Arial" w:hAnsi="Arial" w:cs="Arial"/>
          <w:spacing w:val="-3"/>
          <w:sz w:val="20"/>
          <w:szCs w:val="20"/>
        </w:rPr>
        <w:t xml:space="preserve">fication </w:t>
      </w:r>
      <w:r>
        <w:rPr>
          <w:rFonts w:ascii="Arial" w:hAnsi="Arial" w:cs="Arial"/>
          <w:sz w:val="20"/>
          <w:szCs w:val="20"/>
        </w:rPr>
        <w:t xml:space="preserve">of the author of the trust, the </w:t>
      </w:r>
      <w:r>
        <w:rPr>
          <w:rFonts w:ascii="Arial" w:hAnsi="Arial" w:cs="Arial"/>
          <w:spacing w:val="2"/>
          <w:sz w:val="20"/>
          <w:szCs w:val="20"/>
        </w:rPr>
        <w:t>trustee</w:t>
      </w:r>
      <w:r>
        <w:rPr>
          <w:rFonts w:ascii="Arial" w:hAnsi="Arial" w:cs="Arial"/>
          <w:spacing w:val="1"/>
          <w:sz w:val="20"/>
          <w:szCs w:val="20"/>
        </w:rPr>
        <w:t xml:space="preserve">, </w:t>
      </w:r>
      <w:r>
        <w:rPr>
          <w:rFonts w:ascii="Arial" w:hAnsi="Arial" w:cs="Arial"/>
          <w:sz w:val="20"/>
          <w:szCs w:val="20"/>
        </w:rPr>
        <w:t xml:space="preserve">the beneficiaries </w:t>
      </w:r>
      <w:r>
        <w:rPr>
          <w:rFonts w:ascii="Arial" w:hAnsi="Arial" w:cs="Arial"/>
          <w:spacing w:val="-3"/>
          <w:sz w:val="20"/>
          <w:szCs w:val="20"/>
        </w:rPr>
        <w:t>wi</w:t>
      </w:r>
      <w:r>
        <w:rPr>
          <w:rFonts w:ascii="Arial" w:hAnsi="Arial" w:cs="Arial"/>
          <w:spacing w:val="-2"/>
          <w:sz w:val="20"/>
          <w:szCs w:val="20"/>
        </w:rPr>
        <w:t xml:space="preserve">th </w:t>
      </w:r>
      <w:r>
        <w:rPr>
          <w:rFonts w:ascii="Arial" w:hAnsi="Arial" w:cs="Arial"/>
          <w:sz w:val="20"/>
          <w:szCs w:val="20"/>
        </w:rPr>
        <w:t xml:space="preserve">fifteen percent or more interest </w:t>
      </w:r>
      <w:r>
        <w:rPr>
          <w:rFonts w:ascii="Arial" w:hAnsi="Arial" w:cs="Arial"/>
          <w:spacing w:val="-9"/>
          <w:sz w:val="20"/>
          <w:szCs w:val="20"/>
        </w:rPr>
        <w:t>i</w:t>
      </w:r>
      <w:r>
        <w:rPr>
          <w:rFonts w:ascii="Arial" w:hAnsi="Arial" w:cs="Arial"/>
          <w:spacing w:val="-11"/>
          <w:sz w:val="20"/>
          <w:szCs w:val="20"/>
        </w:rPr>
        <w:t xml:space="preserve">n </w:t>
      </w:r>
      <w:r>
        <w:rPr>
          <w:rFonts w:ascii="Arial" w:hAnsi="Arial" w:cs="Arial"/>
          <w:sz w:val="20"/>
          <w:szCs w:val="20"/>
        </w:rPr>
        <w:t xml:space="preserve">the trust and any other natural person exercising </w:t>
      </w:r>
      <w:r>
        <w:rPr>
          <w:rFonts w:ascii="Arial" w:hAnsi="Arial" w:cs="Arial"/>
          <w:spacing w:val="-1"/>
          <w:sz w:val="20"/>
          <w:szCs w:val="20"/>
        </w:rPr>
        <w:t xml:space="preserve">ultimate </w:t>
      </w:r>
      <w:r>
        <w:rPr>
          <w:rFonts w:ascii="Arial" w:hAnsi="Arial" w:cs="Arial"/>
          <w:sz w:val="20"/>
          <w:szCs w:val="20"/>
        </w:rPr>
        <w:t>effective control over the trust through a chain of control or ownership</w:t>
      </w:r>
      <w:r>
        <w:rPr>
          <w:rFonts w:ascii="Arial" w:hAnsi="Arial" w:cs="Arial"/>
          <w:spacing w:val="-37"/>
          <w:sz w:val="20"/>
          <w:szCs w:val="20"/>
        </w:rPr>
        <w:t>.</w:t>
      </w:r>
    </w:p>
    <w:p w:rsidR="00010CB9" w:rsidRDefault="00010CB9" w:rsidP="00010CB9">
      <w:pPr>
        <w:pStyle w:val="ListParagraph"/>
        <w:ind w:left="1620"/>
        <w:rPr>
          <w:rFonts w:ascii="Arial" w:hAnsi="Arial" w:cs="Arial"/>
          <w:position w:val="1"/>
          <w:sz w:val="20"/>
        </w:rPr>
      </w:pPr>
    </w:p>
    <w:p w:rsidR="00010CB9" w:rsidRDefault="00010CB9" w:rsidP="00010CB9">
      <w:pPr>
        <w:pStyle w:val="ListParagraph"/>
        <w:numPr>
          <w:ilvl w:val="0"/>
          <w:numId w:val="35"/>
        </w:numPr>
        <w:spacing w:line="251" w:lineRule="exact"/>
        <w:ind w:hanging="197"/>
        <w:jc w:val="both"/>
        <w:rPr>
          <w:rFonts w:ascii="Arial" w:hAnsi="Arial" w:cs="Arial"/>
          <w:spacing w:val="-19"/>
          <w:sz w:val="20"/>
        </w:rPr>
      </w:pPr>
      <w:r>
        <w:rPr>
          <w:rFonts w:ascii="Arial" w:hAnsi="Arial" w:cs="Arial"/>
          <w:position w:val="1"/>
          <w:sz w:val="20"/>
        </w:rPr>
        <w:t xml:space="preserve">   An Agent is a person employed to do any act for anothe</w:t>
      </w:r>
      <w:r>
        <w:rPr>
          <w:rFonts w:ascii="Arial" w:hAnsi="Arial" w:cs="Arial"/>
          <w:spacing w:val="29"/>
          <w:position w:val="1"/>
          <w:sz w:val="20"/>
        </w:rPr>
        <w:t>r</w:t>
      </w:r>
      <w:r>
        <w:rPr>
          <w:rFonts w:ascii="Arial" w:hAnsi="Arial" w:cs="Arial"/>
          <w:position w:val="1"/>
          <w:sz w:val="20"/>
        </w:rPr>
        <w:t xml:space="preserve">, or to represent </w:t>
      </w:r>
      <w:r>
        <w:rPr>
          <w:rFonts w:ascii="Arial" w:hAnsi="Arial" w:cs="Arial"/>
          <w:sz w:val="20"/>
        </w:rPr>
        <w:t xml:space="preserve">another </w:t>
      </w:r>
      <w:r>
        <w:rPr>
          <w:rFonts w:ascii="Arial" w:hAnsi="Arial" w:cs="Arial"/>
          <w:spacing w:val="-10"/>
          <w:sz w:val="20"/>
        </w:rPr>
        <w:t>i</w:t>
      </w:r>
      <w:r>
        <w:rPr>
          <w:rFonts w:ascii="Arial" w:hAnsi="Arial" w:cs="Arial"/>
          <w:spacing w:val="-15"/>
          <w:sz w:val="20"/>
        </w:rPr>
        <w:t>n d</w:t>
      </w:r>
      <w:r>
        <w:rPr>
          <w:rFonts w:ascii="Arial" w:hAnsi="Arial" w:cs="Arial"/>
          <w:sz w:val="20"/>
        </w:rPr>
        <w:t xml:space="preserve">ealings with </w:t>
      </w:r>
      <w:r>
        <w:rPr>
          <w:rFonts w:ascii="Arial" w:hAnsi="Arial" w:cs="Arial"/>
          <w:spacing w:val="1"/>
          <w:sz w:val="20"/>
        </w:rPr>
        <w:t xml:space="preserve">third </w:t>
      </w:r>
      <w:r>
        <w:rPr>
          <w:rFonts w:ascii="Arial" w:hAnsi="Arial" w:cs="Arial"/>
          <w:sz w:val="20"/>
        </w:rPr>
        <w:t>person.</w:t>
      </w:r>
    </w:p>
    <w:p w:rsidR="00285FAE" w:rsidRPr="007E36AF" w:rsidRDefault="00285FAE" w:rsidP="00010CB9">
      <w:pPr>
        <w:spacing w:after="0" w:line="240" w:lineRule="auto"/>
        <w:ind w:left="720" w:hanging="720"/>
        <w:jc w:val="both"/>
        <w:rPr>
          <w:rFonts w:ascii="Arial" w:eastAsia="Arial" w:hAnsi="Arial" w:cs="Arial"/>
          <w:sz w:val="20"/>
        </w:rPr>
      </w:pPr>
    </w:p>
    <w:p w:rsidR="00285FAE" w:rsidRPr="007E36AF" w:rsidRDefault="00285FAE" w:rsidP="00285FAE">
      <w:pPr>
        <w:pStyle w:val="ListParagraph"/>
        <w:ind w:left="1620" w:hanging="360"/>
        <w:rPr>
          <w:rFonts w:ascii="Arial" w:hAnsi="Arial" w:cs="Arial"/>
          <w:w w:val="105"/>
          <w:sz w:val="20"/>
        </w:rPr>
      </w:pPr>
    </w:p>
    <w:p w:rsidR="00285FAE" w:rsidRPr="007E36AF" w:rsidRDefault="00285FAE" w:rsidP="00285FAE">
      <w:pPr>
        <w:tabs>
          <w:tab w:val="left" w:pos="1530"/>
        </w:tabs>
        <w:spacing w:after="0" w:line="251" w:lineRule="exact"/>
        <w:ind w:left="265" w:firstLine="365"/>
        <w:rPr>
          <w:rFonts w:ascii="Arial" w:hAnsi="Arial" w:cs="Arial"/>
          <w:w w:val="105"/>
          <w:sz w:val="20"/>
          <w:szCs w:val="20"/>
        </w:rPr>
      </w:pPr>
      <w:r w:rsidRPr="007E36AF">
        <w:rPr>
          <w:rFonts w:ascii="Arial" w:hAnsi="Arial" w:cs="Arial"/>
          <w:w w:val="105"/>
          <w:sz w:val="20"/>
          <w:szCs w:val="20"/>
        </w:rPr>
        <w:t xml:space="preserve">VI     Applicable, if scope of requirement includes Turnkey: The successful bidder shall    </w:t>
      </w:r>
    </w:p>
    <w:p w:rsidR="00285FAE" w:rsidRPr="007E36AF" w:rsidRDefault="00285FAE" w:rsidP="00285FAE">
      <w:pPr>
        <w:tabs>
          <w:tab w:val="left" w:pos="1530"/>
        </w:tabs>
        <w:spacing w:after="0" w:line="251" w:lineRule="exact"/>
        <w:ind w:left="1170" w:hanging="270"/>
        <w:rPr>
          <w:rFonts w:ascii="Arial" w:hAnsi="Arial" w:cs="Arial"/>
          <w:w w:val="105"/>
          <w:sz w:val="20"/>
          <w:szCs w:val="20"/>
        </w:rPr>
      </w:pPr>
      <w:proofErr w:type="gramStart"/>
      <w:r w:rsidRPr="007E36AF">
        <w:rPr>
          <w:rFonts w:ascii="Arial" w:hAnsi="Arial" w:cs="Arial"/>
          <w:w w:val="105"/>
          <w:sz w:val="20"/>
          <w:szCs w:val="20"/>
        </w:rPr>
        <w:t>not</w:t>
      </w:r>
      <w:proofErr w:type="gramEnd"/>
      <w:r w:rsidRPr="007E36AF">
        <w:rPr>
          <w:rFonts w:ascii="Arial" w:hAnsi="Arial" w:cs="Arial"/>
          <w:w w:val="105"/>
          <w:sz w:val="20"/>
          <w:szCs w:val="20"/>
        </w:rPr>
        <w:t xml:space="preserve"> be allowed to sub-contract works to any contractor from a country which shares  </w:t>
      </w:r>
    </w:p>
    <w:p w:rsidR="00285FAE" w:rsidRPr="007E36AF" w:rsidRDefault="00285FAE" w:rsidP="00285FAE">
      <w:pPr>
        <w:tabs>
          <w:tab w:val="left" w:pos="1530"/>
        </w:tabs>
        <w:spacing w:after="0" w:line="251" w:lineRule="exact"/>
        <w:ind w:left="1170" w:hanging="270"/>
        <w:rPr>
          <w:rFonts w:ascii="Arial" w:hAnsi="Arial" w:cs="Arial"/>
          <w:w w:val="105"/>
          <w:sz w:val="20"/>
          <w:szCs w:val="20"/>
        </w:rPr>
      </w:pPr>
      <w:proofErr w:type="gramStart"/>
      <w:r w:rsidRPr="007E36AF">
        <w:rPr>
          <w:rFonts w:ascii="Arial" w:hAnsi="Arial" w:cs="Arial"/>
          <w:w w:val="105"/>
          <w:sz w:val="20"/>
          <w:szCs w:val="20"/>
        </w:rPr>
        <w:t>a</w:t>
      </w:r>
      <w:proofErr w:type="gramEnd"/>
      <w:r w:rsidRPr="007E36AF">
        <w:rPr>
          <w:rFonts w:ascii="Arial" w:hAnsi="Arial" w:cs="Arial"/>
          <w:w w:val="105"/>
          <w:sz w:val="20"/>
          <w:szCs w:val="20"/>
        </w:rPr>
        <w:t xml:space="preserve"> land border with India unless such contractor is registered with the Competent</w:t>
      </w:r>
    </w:p>
    <w:p w:rsidR="00285FAE" w:rsidRDefault="00285FAE" w:rsidP="00285FAE">
      <w:pPr>
        <w:tabs>
          <w:tab w:val="left" w:pos="1530"/>
        </w:tabs>
        <w:spacing w:after="0" w:line="251" w:lineRule="exact"/>
        <w:ind w:left="1170" w:hanging="270"/>
        <w:rPr>
          <w:rFonts w:ascii="Arial" w:hAnsi="Arial" w:cs="Arial"/>
          <w:w w:val="105"/>
          <w:sz w:val="20"/>
          <w:szCs w:val="20"/>
        </w:rPr>
      </w:pPr>
      <w:r w:rsidRPr="007E36AF">
        <w:rPr>
          <w:rFonts w:ascii="Arial" w:hAnsi="Arial" w:cs="Arial"/>
          <w:w w:val="105"/>
          <w:sz w:val="20"/>
          <w:szCs w:val="20"/>
        </w:rPr>
        <w:t xml:space="preserve">    Authority.</w:t>
      </w:r>
    </w:p>
    <w:p w:rsidR="00285FAE" w:rsidRDefault="00285FAE" w:rsidP="00285FAE">
      <w:pPr>
        <w:tabs>
          <w:tab w:val="left" w:pos="1530"/>
        </w:tabs>
        <w:spacing w:after="0" w:line="251" w:lineRule="exact"/>
        <w:ind w:left="1170" w:hanging="270"/>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Certificate for Tenders (for transitional cases as stated in para III above)</w:t>
      </w: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“I have read the clause regarding restrictions on procurement from a bidder of a country which shares a land border with India: I hereby certify that this bidder is not from such a country and is eligible to be considered.”</w:t>
      </w: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Certificate for Traders:</w:t>
      </w: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“I have read the clause regarding restrictions on procurement from a bidder of a country which shares a land border with India: I certify that this bidder is not from such a country or, if from such a country, has been registered with the Competent Authority. I hereby certify that this bidder fulfills all requirements in this regard and is eligible to be considered. (Where applicable, evidence of valid registration by the Competent Authority shall be attached)”.</w:t>
      </w: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Certificate for Tenders for Works involving possibility of sub-contracting.:</w:t>
      </w: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 xml:space="preserve">“I have read the clause regarding restrictions on procurement from a bidder of a country which shares a land border with India and on sub-contracting to contractors from such countries; I certify that this bidder is not from such </w:t>
      </w:r>
      <w:proofErr w:type="spellStart"/>
      <w:r>
        <w:rPr>
          <w:rFonts w:ascii="Arial" w:hAnsi="Arial" w:cs="Arial"/>
          <w:w w:val="105"/>
          <w:sz w:val="20"/>
          <w:szCs w:val="20"/>
        </w:rPr>
        <w:t>acountry</w:t>
      </w:r>
      <w:proofErr w:type="spellEnd"/>
      <w:r>
        <w:rPr>
          <w:rFonts w:ascii="Arial" w:hAnsi="Arial" w:cs="Arial"/>
          <w:w w:val="105"/>
          <w:sz w:val="20"/>
          <w:szCs w:val="20"/>
        </w:rPr>
        <w:t xml:space="preserve"> or, if from such a country, has been registered with the Competent Authority and will not sub-contract any work to a contractor from such countries unless such contractor is registered with the Competent Authority. I hereby certify that this bidder fulfills all requirements in this regard and is eligible to be considered. (Where applicable, evidence of valid registration by the Competent Authority shall be attached.)” </w:t>
      </w: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 xml:space="preserve">Certificate for </w:t>
      </w:r>
      <w:proofErr w:type="spellStart"/>
      <w:r>
        <w:rPr>
          <w:rFonts w:ascii="Arial" w:hAnsi="Arial" w:cs="Arial"/>
          <w:w w:val="105"/>
          <w:sz w:val="20"/>
          <w:szCs w:val="20"/>
        </w:rPr>
        <w:t>GeM</w:t>
      </w:r>
      <w:proofErr w:type="spellEnd"/>
      <w:r>
        <w:rPr>
          <w:rFonts w:ascii="Arial" w:hAnsi="Arial" w:cs="Arial"/>
          <w:w w:val="105"/>
          <w:sz w:val="20"/>
          <w:szCs w:val="20"/>
        </w:rPr>
        <w:t>:</w:t>
      </w: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 xml:space="preserve">“I have read the clause regarding restrictions on procurement from a bidder of a country which shares a land border with India: I certify that this vendor/bidder is not from such a country or, if from such a country, has been registered with the Competent Authority. I hereby certify that this vendor/bidder fulfills all requirements in this regard and is eligible to be considered for procurement on </w:t>
      </w:r>
      <w:proofErr w:type="spellStart"/>
      <w:r>
        <w:rPr>
          <w:rFonts w:ascii="Arial" w:hAnsi="Arial" w:cs="Arial"/>
          <w:w w:val="105"/>
          <w:sz w:val="20"/>
          <w:szCs w:val="20"/>
        </w:rPr>
        <w:t>GeM</w:t>
      </w:r>
      <w:proofErr w:type="spellEnd"/>
      <w:r>
        <w:rPr>
          <w:rFonts w:ascii="Arial" w:hAnsi="Arial" w:cs="Arial"/>
          <w:w w:val="105"/>
          <w:sz w:val="20"/>
          <w:szCs w:val="20"/>
        </w:rPr>
        <w:t>. (Where applicable, evidence of valid registration by Competent Authority shall be attached.)</w:t>
      </w: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E36AF"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B24014">
      <w:pPr>
        <w:numPr>
          <w:ilvl w:val="0"/>
          <w:numId w:val="20"/>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spacing w:after="0" w:line="240" w:lineRule="auto"/>
        <w:ind w:left="540" w:hanging="540"/>
        <w:jc w:val="both"/>
        <w:rPr>
          <w:rFonts w:ascii="Arial" w:hAnsi="Arial" w:cs="Arial"/>
          <w:sz w:val="20"/>
          <w:szCs w:val="20"/>
        </w:rPr>
      </w:pPr>
      <w:r w:rsidRPr="007E36AF">
        <w:rPr>
          <w:rFonts w:ascii="Arial" w:hAnsi="Arial" w:cs="Arial"/>
          <w:sz w:val="20"/>
          <w:szCs w:val="20"/>
        </w:rPr>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285FAE" w:rsidRPr="007E36AF" w:rsidRDefault="00285FAE" w:rsidP="00285FAE">
      <w:pPr>
        <w:spacing w:after="0" w:line="240" w:lineRule="auto"/>
        <w:ind w:left="540" w:hanging="540"/>
        <w:jc w:val="both"/>
        <w:rPr>
          <w:rFonts w:ascii="Arial" w:hAnsi="Arial" w:cs="Arial"/>
          <w:sz w:val="20"/>
          <w:szCs w:val="20"/>
        </w:rPr>
      </w:pPr>
    </w:p>
    <w:p w:rsidR="00285FAE" w:rsidRPr="007E36AF" w:rsidRDefault="00285FAE" w:rsidP="00285FAE">
      <w:pPr>
        <w:spacing w:after="0" w:line="240" w:lineRule="auto"/>
        <w:ind w:left="547" w:hanging="547"/>
        <w:jc w:val="both"/>
        <w:rPr>
          <w:rFonts w:ascii="Arial" w:hAnsi="Arial" w:cs="Arial"/>
          <w:sz w:val="20"/>
          <w:szCs w:val="20"/>
        </w:rPr>
      </w:pPr>
      <w:r w:rsidRPr="007E36AF">
        <w:rPr>
          <w:rFonts w:ascii="Arial" w:hAnsi="Arial" w:cs="Arial"/>
          <w:sz w:val="20"/>
          <w:szCs w:val="20"/>
        </w:rPr>
        <w:t>19.</w:t>
      </w:r>
      <w:r w:rsidRPr="007E36AF">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other faults appear in the work, the bidder shall make good the same at his own cost.</w:t>
      </w:r>
    </w:p>
    <w:p w:rsidR="00285FAE" w:rsidRPr="007E36AF" w:rsidRDefault="00285FAE" w:rsidP="00285FAE">
      <w:pPr>
        <w:spacing w:after="0" w:line="240" w:lineRule="auto"/>
        <w:ind w:left="547" w:hanging="547"/>
        <w:jc w:val="both"/>
        <w:rPr>
          <w:rFonts w:ascii="Arial" w:hAnsi="Arial" w:cs="Arial"/>
          <w:sz w:val="20"/>
          <w:szCs w:val="20"/>
        </w:rPr>
      </w:pPr>
    </w:p>
    <w:p w:rsidR="00285FAE" w:rsidRPr="007E36AF" w:rsidRDefault="00285FAE" w:rsidP="00285FAE">
      <w:pPr>
        <w:spacing w:after="0" w:line="240" w:lineRule="auto"/>
        <w:ind w:left="540" w:hanging="540"/>
        <w:jc w:val="both"/>
        <w:rPr>
          <w:rFonts w:ascii="Arial" w:hAnsi="Arial" w:cs="Arial"/>
          <w:b/>
          <w:bCs/>
          <w:sz w:val="20"/>
          <w:szCs w:val="20"/>
        </w:rPr>
      </w:pPr>
      <w:r w:rsidRPr="007E36AF">
        <w:rPr>
          <w:rFonts w:ascii="Arial" w:hAnsi="Arial" w:cs="Arial"/>
          <w:sz w:val="20"/>
          <w:szCs w:val="20"/>
        </w:rPr>
        <w:t>20.</w:t>
      </w:r>
      <w:r w:rsidRPr="007E36AF">
        <w:rPr>
          <w:rFonts w:ascii="Arial" w:hAnsi="Arial" w:cs="Arial"/>
          <w:sz w:val="20"/>
          <w:szCs w:val="20"/>
        </w:rPr>
        <w:tab/>
      </w:r>
      <w:r w:rsidRPr="007E36AF">
        <w:rPr>
          <w:rFonts w:ascii="Arial" w:hAnsi="Arial" w:cs="Arial"/>
          <w:b/>
          <w:bCs/>
          <w:sz w:val="20"/>
          <w:szCs w:val="20"/>
        </w:rPr>
        <w:t>The bidder should obtain clearance from structural consultant before starting the work (wherever applicable).</w:t>
      </w:r>
    </w:p>
    <w:p w:rsidR="00285FAE" w:rsidRPr="007E36AF" w:rsidRDefault="00285FAE" w:rsidP="00285FAE">
      <w:pPr>
        <w:spacing w:after="0" w:line="240" w:lineRule="auto"/>
        <w:ind w:left="540" w:hanging="540"/>
        <w:jc w:val="both"/>
        <w:rPr>
          <w:rFonts w:ascii="Arial" w:hAnsi="Arial" w:cs="Arial"/>
          <w:b/>
          <w:bCs/>
          <w:sz w:val="20"/>
          <w:szCs w:val="20"/>
        </w:rPr>
      </w:pPr>
    </w:p>
    <w:p w:rsidR="00285FAE" w:rsidRPr="007E36AF" w:rsidRDefault="00285FAE" w:rsidP="00285FAE">
      <w:pPr>
        <w:spacing w:after="0" w:line="240" w:lineRule="auto"/>
        <w:ind w:left="540" w:hanging="540"/>
        <w:jc w:val="both"/>
        <w:rPr>
          <w:rFonts w:ascii="Arial" w:hAnsi="Arial" w:cs="Arial"/>
          <w:sz w:val="20"/>
          <w:szCs w:val="20"/>
        </w:rPr>
      </w:pPr>
      <w:r w:rsidRPr="007E36AF">
        <w:rPr>
          <w:rFonts w:ascii="Arial" w:hAnsi="Arial" w:cs="Arial"/>
          <w:sz w:val="20"/>
          <w:szCs w:val="20"/>
        </w:rPr>
        <w:t>21.</w:t>
      </w:r>
      <w:r w:rsidRPr="007E36AF">
        <w:rPr>
          <w:rFonts w:ascii="Arial" w:hAnsi="Arial" w:cs="Arial"/>
          <w:sz w:val="20"/>
          <w:szCs w:val="20"/>
        </w:rPr>
        <w:tab/>
        <w:t xml:space="preserve">The installation certificate will have to be issued by the team of the experts and it should be countersigned by the user or </w:t>
      </w:r>
      <w:r w:rsidRPr="007E36AF">
        <w:rPr>
          <w:rFonts w:ascii="Arial" w:hAnsi="Arial" w:cs="Arial"/>
          <w:b/>
          <w:bCs/>
          <w:sz w:val="20"/>
          <w:szCs w:val="20"/>
        </w:rPr>
        <w:t>Authorized person</w:t>
      </w:r>
      <w:r w:rsidRPr="007E36AF">
        <w:rPr>
          <w:rFonts w:ascii="Arial" w:hAnsi="Arial" w:cs="Arial"/>
          <w:sz w:val="20"/>
          <w:szCs w:val="20"/>
        </w:rPr>
        <w:t xml:space="preserve"> and the date on which such certificate is counter signed by will be </w:t>
      </w:r>
      <w:r w:rsidRPr="007E36AF">
        <w:rPr>
          <w:rFonts w:ascii="Arial" w:hAnsi="Arial" w:cs="Arial"/>
          <w:b/>
          <w:sz w:val="20"/>
          <w:szCs w:val="20"/>
        </w:rPr>
        <w:t>the date from which period of warranty commence</w:t>
      </w:r>
      <w:r w:rsidRPr="007E36AF">
        <w:rPr>
          <w:rFonts w:ascii="Arial" w:hAnsi="Arial" w:cs="Arial"/>
          <w:sz w:val="20"/>
          <w:szCs w:val="20"/>
        </w:rPr>
        <w:t>.</w:t>
      </w:r>
    </w:p>
    <w:p w:rsidR="00285FAE" w:rsidRPr="007E36AF" w:rsidRDefault="00285FAE" w:rsidP="00285FAE">
      <w:pPr>
        <w:spacing w:after="0" w:line="240" w:lineRule="auto"/>
        <w:ind w:left="540" w:hanging="540"/>
        <w:jc w:val="both"/>
        <w:rPr>
          <w:rFonts w:ascii="Arial" w:hAnsi="Arial" w:cs="Arial"/>
          <w:sz w:val="20"/>
          <w:szCs w:val="20"/>
        </w:rPr>
      </w:pPr>
    </w:p>
    <w:p w:rsidR="00285FAE" w:rsidRDefault="00285FAE" w:rsidP="00285FAE">
      <w:pPr>
        <w:spacing w:after="0" w:line="240" w:lineRule="auto"/>
        <w:ind w:left="547" w:hanging="547"/>
        <w:jc w:val="both"/>
        <w:rPr>
          <w:rFonts w:ascii="Arial" w:hAnsi="Arial" w:cs="Arial"/>
          <w:sz w:val="20"/>
          <w:szCs w:val="20"/>
        </w:rPr>
      </w:pPr>
      <w:r w:rsidRPr="007E36AF">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7E36AF">
        <w:rPr>
          <w:rFonts w:ascii="Arial" w:hAnsi="Arial" w:cs="Arial"/>
          <w:b/>
          <w:sz w:val="20"/>
          <w:szCs w:val="20"/>
        </w:rPr>
        <w:t>tender No. &amp; the EMD receipt number and date</w:t>
      </w:r>
      <w:r w:rsidRPr="007E36AF">
        <w:rPr>
          <w:rFonts w:ascii="Arial" w:hAnsi="Arial" w:cs="Arial"/>
          <w:sz w:val="20"/>
          <w:szCs w:val="20"/>
        </w:rPr>
        <w:t>.</w:t>
      </w:r>
    </w:p>
    <w:p w:rsidR="00285FAE" w:rsidRDefault="00285FAE" w:rsidP="00285FAE">
      <w:pPr>
        <w:spacing w:after="0" w:line="240" w:lineRule="auto"/>
        <w:ind w:left="547" w:hanging="547"/>
        <w:jc w:val="both"/>
        <w:rPr>
          <w:rFonts w:ascii="Arial" w:hAnsi="Arial" w:cs="Arial"/>
          <w:sz w:val="20"/>
          <w:szCs w:val="20"/>
        </w:rPr>
      </w:pPr>
    </w:p>
    <w:p w:rsidR="00285FAE" w:rsidRDefault="00285FAE" w:rsidP="00285FAE">
      <w:pPr>
        <w:spacing w:after="0" w:line="240" w:lineRule="auto"/>
        <w:ind w:left="547" w:hanging="547"/>
        <w:jc w:val="both"/>
        <w:rPr>
          <w:rFonts w:ascii="Arial" w:hAnsi="Arial" w:cs="Arial"/>
          <w:b/>
          <w:sz w:val="20"/>
          <w:szCs w:val="20"/>
        </w:rPr>
      </w:pPr>
      <w:r>
        <w:rPr>
          <w:rFonts w:ascii="Arial" w:hAnsi="Arial" w:cs="Arial"/>
          <w:sz w:val="20"/>
          <w:szCs w:val="20"/>
        </w:rPr>
        <w:tab/>
      </w:r>
      <w:r w:rsidRPr="0018087F">
        <w:rPr>
          <w:rFonts w:ascii="Arial" w:hAnsi="Arial" w:cs="Arial"/>
          <w:b/>
          <w:sz w:val="20"/>
          <w:szCs w:val="20"/>
        </w:rPr>
        <w:t>The vendor who is registered with MSME/NSIC should enclose a photo copy of MSME/NSIC certificate</w:t>
      </w:r>
      <w:r>
        <w:rPr>
          <w:rFonts w:ascii="Arial" w:hAnsi="Arial" w:cs="Arial"/>
          <w:b/>
          <w:sz w:val="20"/>
          <w:szCs w:val="20"/>
        </w:rPr>
        <w:t xml:space="preserve">. (MSME/NSIC vendors are exempted from tender document charges of </w:t>
      </w:r>
      <w:proofErr w:type="spellStart"/>
      <w:r>
        <w:rPr>
          <w:rFonts w:ascii="Arial" w:hAnsi="Arial" w:cs="Arial"/>
          <w:b/>
          <w:sz w:val="20"/>
          <w:szCs w:val="20"/>
        </w:rPr>
        <w:t>Rs</w:t>
      </w:r>
      <w:proofErr w:type="spellEnd"/>
      <w:r>
        <w:rPr>
          <w:rFonts w:ascii="Arial" w:hAnsi="Arial" w:cs="Arial"/>
          <w:b/>
          <w:sz w:val="20"/>
          <w:szCs w:val="20"/>
        </w:rPr>
        <w:t>. 500/-)</w:t>
      </w:r>
    </w:p>
    <w:p w:rsidR="00285FAE" w:rsidRDefault="00285FAE" w:rsidP="00285FAE">
      <w:pPr>
        <w:spacing w:after="0" w:line="240" w:lineRule="auto"/>
        <w:ind w:left="547" w:hanging="547"/>
        <w:jc w:val="both"/>
        <w:rPr>
          <w:rFonts w:ascii="Arial" w:hAnsi="Arial" w:cs="Arial"/>
          <w:b/>
          <w:sz w:val="20"/>
          <w:szCs w:val="20"/>
        </w:rPr>
      </w:pPr>
    </w:p>
    <w:p w:rsidR="00285FAE" w:rsidRPr="009E7412" w:rsidRDefault="00285FAE" w:rsidP="00285FAE">
      <w:pPr>
        <w:spacing w:after="0" w:line="240" w:lineRule="auto"/>
        <w:ind w:left="547" w:hanging="547"/>
        <w:jc w:val="both"/>
        <w:rPr>
          <w:rFonts w:ascii="Arial" w:hAnsi="Arial" w:cs="Arial"/>
          <w:b/>
          <w:sz w:val="20"/>
          <w:szCs w:val="20"/>
        </w:rPr>
      </w:pPr>
      <w:r>
        <w:rPr>
          <w:rFonts w:ascii="Arial" w:hAnsi="Arial" w:cs="Arial"/>
          <w:b/>
          <w:sz w:val="20"/>
          <w:szCs w:val="20"/>
        </w:rPr>
        <w:tab/>
        <w:t xml:space="preserve">MSME/NSIC certificate or </w:t>
      </w:r>
      <w:r w:rsidRPr="009E7412">
        <w:rPr>
          <w:rFonts w:ascii="Arial" w:hAnsi="Arial" w:cs="Arial"/>
          <w:b/>
          <w:sz w:val="20"/>
          <w:szCs w:val="20"/>
        </w:rPr>
        <w:t>Receipt of tender document charges of Rs.500/-is to be enclosed in the technical bid and</w:t>
      </w:r>
      <w:r>
        <w:rPr>
          <w:rFonts w:ascii="Arial" w:hAnsi="Arial" w:cs="Arial"/>
          <w:b/>
          <w:sz w:val="20"/>
          <w:szCs w:val="20"/>
        </w:rPr>
        <w:t xml:space="preserve"> a copy of the same </w:t>
      </w:r>
      <w:r w:rsidRPr="009E7412">
        <w:rPr>
          <w:rFonts w:ascii="Arial" w:hAnsi="Arial" w:cs="Arial"/>
          <w:b/>
          <w:sz w:val="20"/>
          <w:szCs w:val="20"/>
        </w:rPr>
        <w:t>must be shown on or before submission of the tender. Tender document charges for the tender forms downloaded from our website must be paid at</w:t>
      </w:r>
      <w:r>
        <w:rPr>
          <w:rFonts w:ascii="Arial" w:hAnsi="Arial" w:cs="Arial"/>
          <w:b/>
          <w:sz w:val="20"/>
          <w:szCs w:val="20"/>
        </w:rPr>
        <w:t xml:space="preserve"> the cash counter, </w:t>
      </w:r>
      <w:r w:rsidR="00AF6F7E">
        <w:rPr>
          <w:rFonts w:ascii="Arial" w:hAnsi="Arial" w:cs="Arial"/>
          <w:b/>
          <w:sz w:val="20"/>
          <w:szCs w:val="20"/>
        </w:rPr>
        <w:t xml:space="preserve">Ground </w:t>
      </w:r>
      <w:r>
        <w:rPr>
          <w:rFonts w:ascii="Arial" w:hAnsi="Arial" w:cs="Arial"/>
          <w:b/>
          <w:sz w:val="20"/>
          <w:szCs w:val="20"/>
        </w:rPr>
        <w:t>floor</w:t>
      </w:r>
      <w:r w:rsidR="00AF6F7E">
        <w:rPr>
          <w:rFonts w:ascii="Arial" w:hAnsi="Arial" w:cs="Arial"/>
          <w:b/>
          <w:sz w:val="20"/>
          <w:szCs w:val="20"/>
        </w:rPr>
        <w:t xml:space="preserve">, Surgical Block, </w:t>
      </w:r>
      <w:proofErr w:type="spellStart"/>
      <w:r>
        <w:rPr>
          <w:rFonts w:ascii="Arial" w:hAnsi="Arial" w:cs="Arial"/>
          <w:b/>
          <w:sz w:val="20"/>
          <w:szCs w:val="20"/>
        </w:rPr>
        <w:t>HomiBhabha</w:t>
      </w:r>
      <w:proofErr w:type="spellEnd"/>
      <w:r w:rsidR="00AF6F7E">
        <w:rPr>
          <w:rFonts w:ascii="Arial" w:hAnsi="Arial" w:cs="Arial"/>
          <w:b/>
          <w:sz w:val="20"/>
          <w:szCs w:val="20"/>
        </w:rPr>
        <w:t xml:space="preserve"> Cancer Hospital </w:t>
      </w:r>
      <w:r w:rsidR="00F66B66">
        <w:rPr>
          <w:rFonts w:ascii="Arial" w:hAnsi="Arial" w:cs="Arial"/>
          <w:b/>
          <w:sz w:val="20"/>
          <w:szCs w:val="20"/>
        </w:rPr>
        <w:t>Building</w:t>
      </w:r>
      <w:r>
        <w:rPr>
          <w:rFonts w:ascii="Arial" w:hAnsi="Arial" w:cs="Arial"/>
          <w:b/>
          <w:sz w:val="20"/>
          <w:szCs w:val="20"/>
        </w:rPr>
        <w:t xml:space="preserve">. </w:t>
      </w:r>
    </w:p>
    <w:p w:rsidR="00285FAE" w:rsidRPr="007E36AF" w:rsidRDefault="00285FAE" w:rsidP="00285FAE">
      <w:pPr>
        <w:spacing w:after="0" w:line="240" w:lineRule="auto"/>
        <w:ind w:left="547" w:hanging="547"/>
        <w:jc w:val="both"/>
        <w:rPr>
          <w:rFonts w:ascii="Arial" w:hAnsi="Arial" w:cs="Arial"/>
          <w:sz w:val="20"/>
          <w:szCs w:val="20"/>
        </w:rPr>
      </w:pPr>
    </w:p>
    <w:p w:rsidR="00285FAE" w:rsidRPr="007E36AF" w:rsidRDefault="00285FAE" w:rsidP="00285FAE">
      <w:pPr>
        <w:spacing w:after="0" w:line="240" w:lineRule="auto"/>
        <w:ind w:left="547" w:hanging="547"/>
        <w:jc w:val="both"/>
        <w:rPr>
          <w:rFonts w:ascii="Arial" w:hAnsi="Arial" w:cs="Arial"/>
          <w:sz w:val="20"/>
          <w:szCs w:val="20"/>
        </w:rPr>
      </w:pPr>
      <w:r w:rsidRPr="007E36AF">
        <w:rPr>
          <w:rFonts w:ascii="Arial" w:hAnsi="Arial" w:cs="Arial"/>
          <w:sz w:val="20"/>
          <w:szCs w:val="20"/>
        </w:rPr>
        <w:t>23.     The bidder are also advised to ensure that the Commercial offer and the Technical offer papers are signed by the authorized persons and rubber stamp should be put wherever asked for.</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jc w:val="both"/>
        <w:rPr>
          <w:rFonts w:ascii="Arial" w:hAnsi="Arial" w:cs="Arial"/>
          <w:sz w:val="20"/>
          <w:szCs w:val="20"/>
        </w:rPr>
      </w:pPr>
      <w:r w:rsidRPr="007E36AF">
        <w:rPr>
          <w:rFonts w:ascii="Arial" w:hAnsi="Arial" w:cs="Arial"/>
          <w:sz w:val="20"/>
          <w:szCs w:val="20"/>
        </w:rPr>
        <w:t xml:space="preserve">24.     The offers should be submitted within the scheduled time limits and delay if any occurred in </w:t>
      </w:r>
    </w:p>
    <w:p w:rsidR="00285FAE" w:rsidRPr="007E36AF" w:rsidRDefault="00285FAE" w:rsidP="00285FAE">
      <w:pPr>
        <w:spacing w:after="0" w:line="240" w:lineRule="auto"/>
        <w:ind w:left="525"/>
        <w:jc w:val="both"/>
        <w:rPr>
          <w:rFonts w:ascii="Arial" w:hAnsi="Arial" w:cs="Arial"/>
          <w:sz w:val="20"/>
          <w:szCs w:val="20"/>
        </w:rPr>
      </w:pPr>
      <w:proofErr w:type="gramStart"/>
      <w:r w:rsidRPr="007E36AF">
        <w:rPr>
          <w:rFonts w:ascii="Arial" w:hAnsi="Arial" w:cs="Arial"/>
          <w:sz w:val="20"/>
          <w:szCs w:val="20"/>
        </w:rPr>
        <w:t>submission</w:t>
      </w:r>
      <w:proofErr w:type="gramEnd"/>
      <w:r w:rsidRPr="007E36AF">
        <w:rPr>
          <w:rFonts w:ascii="Arial" w:hAnsi="Arial" w:cs="Arial"/>
          <w:sz w:val="20"/>
          <w:szCs w:val="20"/>
        </w:rPr>
        <w:t xml:space="preserve"> on account of any reason whatsoever shall not be condoned and such delayed offers received late shall be liable for rejection.</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 xml:space="preserve">25.     The bidder or his authorized representative will be entitled to participate in the tender opening </w:t>
      </w:r>
    </w:p>
    <w:p w:rsidR="00285FAE" w:rsidRPr="001D6DC0" w:rsidRDefault="00285FAE" w:rsidP="00285FAE">
      <w:pPr>
        <w:spacing w:after="0" w:line="240" w:lineRule="auto"/>
        <w:ind w:left="630"/>
        <w:jc w:val="both"/>
        <w:rPr>
          <w:rFonts w:ascii="Arial" w:hAnsi="Arial" w:cs="Arial"/>
          <w:sz w:val="20"/>
          <w:szCs w:val="20"/>
        </w:rPr>
      </w:pPr>
      <w:proofErr w:type="gramStart"/>
      <w:r w:rsidRPr="007E36AF">
        <w:rPr>
          <w:rFonts w:ascii="Arial" w:hAnsi="Arial" w:cs="Arial"/>
          <w:sz w:val="20"/>
          <w:szCs w:val="20"/>
        </w:rPr>
        <w:t>process</w:t>
      </w:r>
      <w:proofErr w:type="gramEnd"/>
      <w:r w:rsidRPr="007E36AF">
        <w:rPr>
          <w:rFonts w:ascii="Arial" w:hAnsi="Arial" w:cs="Arial"/>
          <w:sz w:val="20"/>
          <w:szCs w:val="20"/>
        </w:rPr>
        <w:t xml:space="preserve"> to take note of the proceedings of disclosure.</w:t>
      </w:r>
    </w:p>
    <w:p w:rsidR="00285FAE" w:rsidRPr="007E36AF" w:rsidRDefault="00285FAE" w:rsidP="00285FAE">
      <w:pPr>
        <w:spacing w:after="0" w:line="240" w:lineRule="auto"/>
        <w:rPr>
          <w:rFonts w:ascii="Arial" w:hAnsi="Arial" w:cs="Arial"/>
          <w:b/>
          <w:sz w:val="20"/>
          <w:szCs w:val="20"/>
        </w:rPr>
      </w:pPr>
    </w:p>
    <w:p w:rsidR="00285FAE" w:rsidRPr="007E36AF" w:rsidRDefault="00285FAE" w:rsidP="00285FAE">
      <w:pPr>
        <w:spacing w:after="0" w:line="240" w:lineRule="auto"/>
        <w:jc w:val="both"/>
        <w:rPr>
          <w:rFonts w:ascii="Arial" w:hAnsi="Arial" w:cs="Arial"/>
          <w:sz w:val="20"/>
          <w:szCs w:val="20"/>
        </w:rPr>
      </w:pPr>
      <w:r w:rsidRPr="007E36AF">
        <w:rPr>
          <w:rFonts w:ascii="Arial" w:hAnsi="Arial" w:cs="Arial"/>
          <w:sz w:val="20"/>
          <w:szCs w:val="20"/>
        </w:rPr>
        <w:t>26.     The bidder may contact the following relating to any of the item published in Tender Notice;</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B24014">
      <w:pPr>
        <w:pStyle w:val="ListParagraph"/>
        <w:numPr>
          <w:ilvl w:val="0"/>
          <w:numId w:val="8"/>
        </w:numPr>
        <w:jc w:val="both"/>
        <w:outlineLvl w:val="0"/>
        <w:rPr>
          <w:rFonts w:ascii="Arial" w:hAnsi="Arial" w:cs="Arial"/>
          <w:b/>
          <w:sz w:val="20"/>
        </w:rPr>
      </w:pPr>
      <w:r w:rsidRPr="007E36AF">
        <w:rPr>
          <w:rFonts w:ascii="Arial" w:hAnsi="Arial" w:cs="Arial"/>
          <w:b/>
          <w:noProof/>
          <w:sz w:val="20"/>
        </w:rPr>
        <w:t xml:space="preserve">Head, </w:t>
      </w:r>
      <w:r w:rsidR="00E56BC1">
        <w:rPr>
          <w:rFonts w:ascii="Arial" w:hAnsi="Arial" w:cs="Arial"/>
          <w:b/>
          <w:noProof/>
          <w:sz w:val="20"/>
        </w:rPr>
        <w:t>Surgical</w:t>
      </w:r>
      <w:r w:rsidR="002A6771">
        <w:rPr>
          <w:rFonts w:ascii="Arial" w:hAnsi="Arial" w:cs="Arial"/>
          <w:b/>
          <w:noProof/>
          <w:sz w:val="20"/>
        </w:rPr>
        <w:t xml:space="preserve"> Dept. </w:t>
      </w:r>
      <w:r w:rsidRPr="007E36AF">
        <w:rPr>
          <w:rFonts w:ascii="Arial" w:hAnsi="Arial" w:cs="Arial"/>
          <w:b/>
          <w:noProof/>
          <w:sz w:val="20"/>
        </w:rPr>
        <w:t>Tel No. : 0</w:t>
      </w:r>
      <w:r w:rsidR="002A6771">
        <w:rPr>
          <w:rFonts w:ascii="Arial" w:hAnsi="Arial" w:cs="Arial"/>
          <w:b/>
          <w:noProof/>
          <w:sz w:val="20"/>
        </w:rPr>
        <w:t>1672</w:t>
      </w:r>
      <w:r w:rsidRPr="007E36AF">
        <w:rPr>
          <w:rFonts w:ascii="Arial" w:hAnsi="Arial" w:cs="Arial"/>
          <w:b/>
          <w:noProof/>
          <w:sz w:val="20"/>
        </w:rPr>
        <w:t xml:space="preserve"> 2</w:t>
      </w:r>
      <w:r w:rsidR="002A6771">
        <w:rPr>
          <w:rFonts w:ascii="Arial" w:hAnsi="Arial" w:cs="Arial"/>
          <w:b/>
          <w:noProof/>
          <w:sz w:val="20"/>
        </w:rPr>
        <w:t>2</w:t>
      </w:r>
      <w:r w:rsidR="00341C0E">
        <w:rPr>
          <w:rFonts w:ascii="Arial" w:hAnsi="Arial" w:cs="Arial"/>
          <w:b/>
          <w:noProof/>
          <w:sz w:val="20"/>
        </w:rPr>
        <w:t>3924</w:t>
      </w:r>
      <w:r w:rsidRPr="007E36AF">
        <w:rPr>
          <w:rFonts w:ascii="Arial" w:hAnsi="Arial" w:cs="Arial"/>
          <w:b/>
          <w:noProof/>
          <w:sz w:val="20"/>
        </w:rPr>
        <w:t xml:space="preserve"> for technical clarification of equipment.</w:t>
      </w:r>
    </w:p>
    <w:p w:rsidR="00285FAE" w:rsidRPr="007E36AF" w:rsidRDefault="00285FAE" w:rsidP="00B24014">
      <w:pPr>
        <w:pStyle w:val="ListParagraph"/>
        <w:numPr>
          <w:ilvl w:val="0"/>
          <w:numId w:val="8"/>
        </w:numPr>
        <w:jc w:val="both"/>
        <w:outlineLvl w:val="0"/>
        <w:rPr>
          <w:rFonts w:ascii="Arial" w:hAnsi="Arial" w:cs="Arial"/>
          <w:b/>
          <w:sz w:val="20"/>
        </w:rPr>
      </w:pPr>
      <w:r w:rsidRPr="007E36AF">
        <w:rPr>
          <w:rFonts w:ascii="Arial" w:hAnsi="Arial" w:cs="Arial"/>
          <w:b/>
          <w:sz w:val="20"/>
        </w:rPr>
        <w:t>Purchase Dept. at Tel No.: 0</w:t>
      </w:r>
      <w:r w:rsidR="002A6771">
        <w:rPr>
          <w:rFonts w:ascii="Arial" w:hAnsi="Arial" w:cs="Arial"/>
          <w:b/>
          <w:sz w:val="20"/>
        </w:rPr>
        <w:t>1672</w:t>
      </w:r>
      <w:r w:rsidRPr="007E36AF">
        <w:rPr>
          <w:rFonts w:ascii="Arial" w:hAnsi="Arial" w:cs="Arial"/>
          <w:b/>
          <w:sz w:val="20"/>
        </w:rPr>
        <w:t xml:space="preserve"> 2</w:t>
      </w:r>
      <w:r w:rsidR="002A6771">
        <w:rPr>
          <w:rFonts w:ascii="Arial" w:hAnsi="Arial" w:cs="Arial"/>
          <w:b/>
          <w:sz w:val="20"/>
        </w:rPr>
        <w:t xml:space="preserve">23920 </w:t>
      </w:r>
      <w:r w:rsidRPr="007E36AF">
        <w:rPr>
          <w:rFonts w:ascii="Arial" w:hAnsi="Arial" w:cs="Arial"/>
          <w:b/>
          <w:sz w:val="20"/>
        </w:rPr>
        <w:t>for any other clarification.</w:t>
      </w:r>
    </w:p>
    <w:p w:rsidR="00285FAE" w:rsidRPr="007E36AF" w:rsidRDefault="00285FAE" w:rsidP="00285FAE">
      <w:pPr>
        <w:spacing w:after="0" w:line="240" w:lineRule="auto"/>
        <w:ind w:left="1267" w:hanging="720"/>
        <w:jc w:val="both"/>
        <w:outlineLvl w:val="0"/>
        <w:rPr>
          <w:rFonts w:ascii="Arial" w:hAnsi="Arial" w:cs="Arial"/>
          <w:b/>
          <w:sz w:val="20"/>
          <w:szCs w:val="20"/>
        </w:rPr>
      </w:pPr>
    </w:p>
    <w:p w:rsidR="00285FAE" w:rsidRPr="007E36AF" w:rsidRDefault="00285FAE" w:rsidP="00285FAE">
      <w:pPr>
        <w:spacing w:after="0" w:line="240" w:lineRule="auto"/>
        <w:jc w:val="both"/>
        <w:outlineLvl w:val="0"/>
        <w:rPr>
          <w:rFonts w:ascii="Arial" w:hAnsi="Arial" w:cs="Arial"/>
          <w:b/>
          <w:sz w:val="20"/>
          <w:szCs w:val="20"/>
        </w:rPr>
      </w:pPr>
      <w:r w:rsidRPr="007E36AF">
        <w:rPr>
          <w:rFonts w:ascii="Arial" w:hAnsi="Arial" w:cs="Arial"/>
          <w:b/>
          <w:sz w:val="20"/>
          <w:szCs w:val="20"/>
        </w:rPr>
        <w:t xml:space="preserve">27.     Any change in policy decision made by the TMC management before awarding the </w:t>
      </w:r>
    </w:p>
    <w:p w:rsidR="00285FAE" w:rsidRDefault="00285FAE" w:rsidP="00285FAE">
      <w:pPr>
        <w:spacing w:after="0" w:line="240" w:lineRule="auto"/>
        <w:jc w:val="both"/>
        <w:outlineLvl w:val="0"/>
        <w:rPr>
          <w:rFonts w:ascii="Arial" w:hAnsi="Arial" w:cs="Arial"/>
          <w:b/>
          <w:sz w:val="20"/>
          <w:szCs w:val="20"/>
        </w:rPr>
      </w:pPr>
      <w:proofErr w:type="gramStart"/>
      <w:r w:rsidRPr="007E36AF">
        <w:rPr>
          <w:rFonts w:ascii="Arial" w:hAnsi="Arial" w:cs="Arial"/>
          <w:b/>
          <w:sz w:val="20"/>
          <w:szCs w:val="20"/>
        </w:rPr>
        <w:t>contract</w:t>
      </w:r>
      <w:proofErr w:type="gramEnd"/>
      <w:r w:rsidRPr="007E36AF">
        <w:rPr>
          <w:rFonts w:ascii="Arial" w:hAnsi="Arial" w:cs="Arial"/>
          <w:b/>
          <w:sz w:val="20"/>
          <w:szCs w:val="20"/>
        </w:rPr>
        <w:t xml:space="preserve"> will be binding on the vendor.</w:t>
      </w:r>
    </w:p>
    <w:p w:rsidR="00285FAE" w:rsidRDefault="00285FAE" w:rsidP="00285FAE">
      <w:pPr>
        <w:spacing w:after="0" w:line="240" w:lineRule="auto"/>
        <w:jc w:val="both"/>
        <w:outlineLvl w:val="0"/>
        <w:rPr>
          <w:rFonts w:ascii="Arial" w:hAnsi="Arial" w:cs="Arial"/>
          <w:b/>
          <w:sz w:val="20"/>
          <w:szCs w:val="20"/>
        </w:rPr>
      </w:pPr>
    </w:p>
    <w:p w:rsidR="00285FAE" w:rsidRDefault="00285FAE" w:rsidP="00285FAE">
      <w:pPr>
        <w:spacing w:after="0" w:line="240" w:lineRule="auto"/>
        <w:jc w:val="both"/>
        <w:outlineLvl w:val="0"/>
        <w:rPr>
          <w:rFonts w:ascii="Arial" w:hAnsi="Arial" w:cs="Arial"/>
          <w:b/>
          <w:sz w:val="20"/>
          <w:szCs w:val="20"/>
        </w:rPr>
      </w:pPr>
    </w:p>
    <w:p w:rsidR="00285FAE" w:rsidRPr="007E36AF" w:rsidRDefault="00285FAE" w:rsidP="00285FAE">
      <w:pPr>
        <w:spacing w:after="0" w:line="240" w:lineRule="auto"/>
        <w:jc w:val="both"/>
        <w:outlineLvl w:val="0"/>
        <w:rPr>
          <w:rFonts w:ascii="Arial" w:hAnsi="Arial" w:cs="Arial"/>
          <w:b/>
          <w:sz w:val="20"/>
          <w:szCs w:val="20"/>
        </w:rPr>
      </w:pPr>
    </w:p>
    <w:p w:rsidR="00285FAE" w:rsidRDefault="00285FAE" w:rsidP="00285FAE">
      <w:pPr>
        <w:spacing w:after="0" w:line="240" w:lineRule="auto"/>
        <w:ind w:left="540"/>
        <w:jc w:val="both"/>
        <w:outlineLvl w:val="0"/>
        <w:rPr>
          <w:rFonts w:ascii="Arial" w:hAnsi="Arial" w:cs="Arial"/>
          <w:b/>
          <w:sz w:val="20"/>
          <w:szCs w:val="20"/>
        </w:rPr>
      </w:pPr>
    </w:p>
    <w:p w:rsidR="00F02DAF" w:rsidRDefault="00F02DAF" w:rsidP="00285FAE">
      <w:pPr>
        <w:spacing w:after="0" w:line="240" w:lineRule="auto"/>
        <w:ind w:left="540"/>
        <w:jc w:val="both"/>
        <w:outlineLvl w:val="0"/>
        <w:rPr>
          <w:rFonts w:ascii="Arial" w:hAnsi="Arial" w:cs="Arial"/>
          <w:b/>
          <w:sz w:val="20"/>
          <w:szCs w:val="20"/>
        </w:rPr>
      </w:pPr>
    </w:p>
    <w:p w:rsidR="00F02DAF" w:rsidRPr="007E36AF" w:rsidRDefault="00F02DAF" w:rsidP="00285FAE">
      <w:pPr>
        <w:spacing w:after="0" w:line="240" w:lineRule="auto"/>
        <w:ind w:left="540"/>
        <w:jc w:val="both"/>
        <w:outlineLvl w:val="0"/>
        <w:rPr>
          <w:rFonts w:ascii="Arial" w:hAnsi="Arial" w:cs="Arial"/>
          <w:b/>
          <w:sz w:val="20"/>
          <w:szCs w:val="20"/>
        </w:rPr>
      </w:pPr>
    </w:p>
    <w:p w:rsidR="00285FAE" w:rsidRPr="007E36AF" w:rsidRDefault="00285FAE" w:rsidP="00285FAE">
      <w:pPr>
        <w:spacing w:after="0" w:line="240" w:lineRule="auto"/>
        <w:jc w:val="both"/>
        <w:outlineLvl w:val="0"/>
        <w:rPr>
          <w:rFonts w:ascii="Arial" w:hAnsi="Arial" w:cs="Arial"/>
          <w:b/>
          <w:sz w:val="20"/>
          <w:szCs w:val="20"/>
        </w:rPr>
      </w:pPr>
      <w:r w:rsidRPr="007E36AF">
        <w:rPr>
          <w:rFonts w:ascii="Arial" w:hAnsi="Arial" w:cs="Arial"/>
          <w:b/>
          <w:sz w:val="20"/>
          <w:szCs w:val="20"/>
        </w:rPr>
        <w:t>28.     Conditional &amp; incomplete offers will not be accepted.</w:t>
      </w:r>
    </w:p>
    <w:p w:rsidR="00285FAE" w:rsidRPr="007E36AF" w:rsidRDefault="00285FAE" w:rsidP="00285FAE">
      <w:pPr>
        <w:spacing w:after="0" w:line="240" w:lineRule="auto"/>
        <w:jc w:val="both"/>
        <w:outlineLvl w:val="0"/>
        <w:rPr>
          <w:rFonts w:ascii="Arial" w:hAnsi="Arial" w:cs="Arial"/>
          <w:b/>
          <w:sz w:val="20"/>
          <w:szCs w:val="20"/>
        </w:rPr>
      </w:pPr>
    </w:p>
    <w:p w:rsidR="00285FAE" w:rsidRPr="007E36AF" w:rsidRDefault="00285FAE" w:rsidP="00285FAE">
      <w:pPr>
        <w:spacing w:after="0" w:line="240" w:lineRule="auto"/>
        <w:ind w:left="547" w:hanging="547"/>
        <w:jc w:val="both"/>
        <w:rPr>
          <w:rFonts w:ascii="Arial" w:hAnsi="Arial" w:cs="Arial"/>
          <w:sz w:val="20"/>
          <w:szCs w:val="20"/>
        </w:rPr>
      </w:pPr>
      <w:r w:rsidRPr="007E36AF">
        <w:rPr>
          <w:rFonts w:ascii="Arial" w:hAnsi="Arial" w:cs="Arial"/>
          <w:sz w:val="20"/>
          <w:szCs w:val="20"/>
        </w:rPr>
        <w:t xml:space="preserve">29.    The Director, </w:t>
      </w:r>
      <w:r w:rsidR="00DA55CD">
        <w:rPr>
          <w:rFonts w:ascii="Arial" w:hAnsi="Arial" w:cs="Arial"/>
          <w:sz w:val="20"/>
          <w:szCs w:val="20"/>
        </w:rPr>
        <w:t>HBCH Sangrur</w:t>
      </w:r>
      <w:r w:rsidRPr="007E36AF">
        <w:rPr>
          <w:rFonts w:ascii="Arial" w:hAnsi="Arial" w:cs="Arial"/>
          <w:sz w:val="20"/>
          <w:szCs w:val="20"/>
        </w:rPr>
        <w:t xml:space="preserve"> reserves the right of cancellation, adding, reducing or deferring the purchase without assigning any reason thereof at any stage in the processing of tenders recei</w:t>
      </w:r>
      <w:r w:rsidR="00A84C20">
        <w:rPr>
          <w:rFonts w:ascii="Arial" w:hAnsi="Arial" w:cs="Arial"/>
          <w:sz w:val="20"/>
          <w:szCs w:val="20"/>
        </w:rPr>
        <w:t>ved and no claim in this behalf</w:t>
      </w:r>
      <w:r w:rsidRPr="007E36AF">
        <w:rPr>
          <w:rFonts w:ascii="Arial" w:hAnsi="Arial" w:cs="Arial"/>
          <w:sz w:val="20"/>
          <w:szCs w:val="20"/>
        </w:rPr>
        <w:t xml:space="preserve"> from any tender in any way shall be entertained/tenable/entitled for compensation in one way or the other.  In such   case of </w:t>
      </w:r>
      <w:r w:rsidR="00F66B66" w:rsidRPr="007E36AF">
        <w:rPr>
          <w:rFonts w:ascii="Arial" w:hAnsi="Arial" w:cs="Arial"/>
          <w:sz w:val="20"/>
          <w:szCs w:val="20"/>
        </w:rPr>
        <w:t>cancellation,</w:t>
      </w:r>
      <w:r w:rsidRPr="007E36AF">
        <w:rPr>
          <w:rFonts w:ascii="Arial" w:hAnsi="Arial" w:cs="Arial"/>
          <w:sz w:val="20"/>
          <w:szCs w:val="20"/>
        </w:rPr>
        <w:t xml:space="preserve"> the bidder will be refunded with the earnest money deposit without any payment of interest on production of original EMD receipt. The </w:t>
      </w:r>
      <w:r w:rsidR="00341C0E">
        <w:rPr>
          <w:rFonts w:ascii="Arial" w:hAnsi="Arial" w:cs="Arial"/>
          <w:sz w:val="20"/>
          <w:szCs w:val="20"/>
        </w:rPr>
        <w:t>D</w:t>
      </w:r>
      <w:r w:rsidRPr="007E36AF">
        <w:rPr>
          <w:rFonts w:ascii="Arial" w:hAnsi="Arial" w:cs="Arial"/>
          <w:sz w:val="20"/>
          <w:szCs w:val="20"/>
        </w:rPr>
        <w:t xml:space="preserve">irector, </w:t>
      </w:r>
      <w:r w:rsidR="00FB0B3A">
        <w:rPr>
          <w:rFonts w:ascii="Arial" w:hAnsi="Arial" w:cs="Arial"/>
          <w:sz w:val="20"/>
          <w:szCs w:val="20"/>
        </w:rPr>
        <w:t>HBCH Sangrur</w:t>
      </w:r>
      <w:r w:rsidRPr="007E36AF">
        <w:rPr>
          <w:rFonts w:ascii="Arial" w:hAnsi="Arial" w:cs="Arial"/>
          <w:sz w:val="20"/>
          <w:szCs w:val="20"/>
        </w:rPr>
        <w:t xml:space="preserve"> on enquiry will disclose the reasons for rejecting a tender or non-issuing a tender document.</w:t>
      </w:r>
    </w:p>
    <w:p w:rsidR="00285FAE" w:rsidRPr="007E36AF" w:rsidRDefault="00285FAE" w:rsidP="00285FAE">
      <w:pPr>
        <w:spacing w:after="0" w:line="240" w:lineRule="auto"/>
        <w:ind w:left="547" w:hanging="547"/>
        <w:jc w:val="both"/>
        <w:rPr>
          <w:rFonts w:ascii="Arial" w:hAnsi="Arial" w:cs="Arial"/>
          <w:sz w:val="20"/>
          <w:szCs w:val="20"/>
        </w:rPr>
      </w:pPr>
    </w:p>
    <w:p w:rsidR="00285FAE" w:rsidRPr="007E36AF" w:rsidRDefault="00285FAE" w:rsidP="00285FAE">
      <w:pPr>
        <w:spacing w:after="0" w:line="240" w:lineRule="auto"/>
        <w:ind w:left="540" w:hanging="540"/>
        <w:jc w:val="both"/>
        <w:rPr>
          <w:rFonts w:ascii="Arial" w:hAnsi="Arial" w:cs="Arial"/>
          <w:sz w:val="20"/>
          <w:szCs w:val="20"/>
        </w:rPr>
      </w:pPr>
      <w:r w:rsidRPr="007E36AF">
        <w:rPr>
          <w:rFonts w:ascii="Arial" w:hAnsi="Arial" w:cs="Arial"/>
          <w:sz w:val="20"/>
          <w:szCs w:val="20"/>
        </w:rPr>
        <w:t>Certified that I have read the above instructions carefully and taken note of them.</w:t>
      </w:r>
    </w:p>
    <w:p w:rsidR="00285FAE" w:rsidRPr="007E36AF" w:rsidRDefault="00285FAE" w:rsidP="00285FAE">
      <w:pPr>
        <w:spacing w:after="0" w:line="240" w:lineRule="auto"/>
        <w:ind w:left="540" w:hanging="540"/>
        <w:jc w:val="both"/>
        <w:rPr>
          <w:rFonts w:ascii="Arial" w:hAnsi="Arial" w:cs="Arial"/>
          <w:sz w:val="20"/>
          <w:szCs w:val="20"/>
        </w:rPr>
      </w:pPr>
    </w:p>
    <w:p w:rsidR="00285FAE" w:rsidRPr="007E36AF" w:rsidRDefault="00285FAE" w:rsidP="00285FAE">
      <w:pPr>
        <w:spacing w:after="0" w:line="240" w:lineRule="auto"/>
        <w:ind w:left="6480" w:firstLine="720"/>
        <w:jc w:val="both"/>
        <w:outlineLvl w:val="0"/>
        <w:rPr>
          <w:rFonts w:ascii="Arial" w:hAnsi="Arial" w:cs="Arial"/>
          <w:b/>
          <w:bCs/>
          <w:sz w:val="20"/>
          <w:szCs w:val="20"/>
        </w:rPr>
      </w:pPr>
    </w:p>
    <w:p w:rsidR="00285FAE" w:rsidRPr="007E36AF" w:rsidRDefault="00285FAE" w:rsidP="00285FAE">
      <w:pPr>
        <w:spacing w:after="0" w:line="240" w:lineRule="auto"/>
        <w:ind w:left="6480" w:firstLine="720"/>
        <w:jc w:val="both"/>
        <w:outlineLvl w:val="0"/>
        <w:rPr>
          <w:rFonts w:ascii="Arial" w:hAnsi="Arial" w:cs="Arial"/>
          <w:b/>
          <w:bCs/>
          <w:sz w:val="20"/>
          <w:szCs w:val="20"/>
        </w:rPr>
      </w:pPr>
    </w:p>
    <w:p w:rsidR="00285FAE" w:rsidRPr="007E36AF" w:rsidRDefault="00285FAE" w:rsidP="00285FAE">
      <w:pPr>
        <w:spacing w:after="0" w:line="240" w:lineRule="auto"/>
        <w:ind w:left="6480" w:firstLine="720"/>
        <w:jc w:val="both"/>
        <w:outlineLvl w:val="0"/>
        <w:rPr>
          <w:rFonts w:ascii="Arial" w:hAnsi="Arial" w:cs="Arial"/>
          <w:b/>
          <w:bCs/>
          <w:sz w:val="20"/>
          <w:szCs w:val="20"/>
        </w:rPr>
      </w:pPr>
    </w:p>
    <w:p w:rsidR="00285FAE" w:rsidRPr="007E36AF" w:rsidRDefault="00285FAE" w:rsidP="00285FAE">
      <w:pPr>
        <w:ind w:left="3600" w:firstLine="720"/>
        <w:jc w:val="right"/>
        <w:outlineLvl w:val="0"/>
        <w:rPr>
          <w:rFonts w:ascii="Arial" w:hAnsi="Arial" w:cs="Arial"/>
          <w:b/>
          <w:bCs/>
          <w:sz w:val="20"/>
          <w:szCs w:val="20"/>
        </w:rPr>
      </w:pPr>
      <w:r w:rsidRPr="007E36AF">
        <w:rPr>
          <w:rFonts w:ascii="Arial" w:hAnsi="Arial" w:cs="Arial"/>
          <w:b/>
          <w:bCs/>
          <w:sz w:val="20"/>
          <w:szCs w:val="20"/>
        </w:rPr>
        <w:t>Signature</w:t>
      </w: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spacing w:after="0" w:line="240" w:lineRule="auto"/>
        <w:jc w:val="center"/>
        <w:outlineLvl w:val="0"/>
        <w:rPr>
          <w:rFonts w:ascii="Arial" w:hAnsi="Arial" w:cs="Arial"/>
          <w:sz w:val="20"/>
          <w:szCs w:val="20"/>
        </w:rPr>
      </w:pPr>
      <w:r w:rsidRPr="007E36AF">
        <w:rPr>
          <w:rFonts w:ascii="Arial" w:hAnsi="Arial" w:cs="Arial"/>
          <w:b/>
          <w:bCs/>
          <w:sz w:val="20"/>
          <w:szCs w:val="20"/>
        </w:rPr>
        <w:t>Date:                                                                               Name of authorized person for bidder with seal</w:t>
      </w: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r w:rsidRPr="007E36AF">
        <w:rPr>
          <w:rFonts w:ascii="Arial" w:hAnsi="Arial" w:cs="Arial"/>
          <w:sz w:val="20"/>
          <w:szCs w:val="20"/>
        </w:rPr>
        <w:t>      </w:t>
      </w: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jc w:val="right"/>
        <w:outlineLvl w:val="0"/>
        <w:rPr>
          <w:rFonts w:ascii="Arial" w:hAnsi="Arial" w:cs="Arial"/>
          <w:b/>
          <w:bCs/>
          <w:sz w:val="20"/>
          <w:szCs w:val="20"/>
        </w:rPr>
      </w:pPr>
    </w:p>
    <w:p w:rsidR="00285FAE" w:rsidRDefault="00285FAE" w:rsidP="00285FAE">
      <w:pPr>
        <w:spacing w:after="0" w:line="240" w:lineRule="auto"/>
        <w:jc w:val="right"/>
        <w:outlineLvl w:val="0"/>
        <w:rPr>
          <w:rFonts w:ascii="Arial" w:hAnsi="Arial" w:cs="Arial"/>
          <w:b/>
          <w:bCs/>
          <w:sz w:val="20"/>
          <w:szCs w:val="20"/>
        </w:rPr>
      </w:pPr>
    </w:p>
    <w:p w:rsidR="00F02DAF" w:rsidRDefault="00F02DAF" w:rsidP="00285FAE">
      <w:pPr>
        <w:spacing w:after="0" w:line="240" w:lineRule="auto"/>
        <w:jc w:val="right"/>
        <w:outlineLvl w:val="0"/>
        <w:rPr>
          <w:rFonts w:ascii="Arial" w:hAnsi="Arial" w:cs="Arial"/>
          <w:b/>
          <w:bCs/>
          <w:sz w:val="20"/>
          <w:szCs w:val="20"/>
        </w:rPr>
      </w:pPr>
    </w:p>
    <w:p w:rsidR="00F02DAF" w:rsidRDefault="00F02DAF" w:rsidP="00285FAE">
      <w:pPr>
        <w:spacing w:after="0" w:line="240" w:lineRule="auto"/>
        <w:jc w:val="right"/>
        <w:outlineLvl w:val="0"/>
        <w:rPr>
          <w:rFonts w:ascii="Arial" w:hAnsi="Arial" w:cs="Arial"/>
          <w:b/>
          <w:bCs/>
          <w:sz w:val="20"/>
          <w:szCs w:val="20"/>
        </w:rPr>
      </w:pPr>
    </w:p>
    <w:p w:rsidR="00285FAE" w:rsidRPr="007E36AF" w:rsidRDefault="00285FAE" w:rsidP="00285FAE">
      <w:pPr>
        <w:spacing w:after="0" w:line="240" w:lineRule="auto"/>
        <w:jc w:val="right"/>
        <w:outlineLvl w:val="0"/>
        <w:rPr>
          <w:rFonts w:ascii="Arial" w:hAnsi="Arial" w:cs="Arial"/>
          <w:sz w:val="20"/>
          <w:szCs w:val="20"/>
        </w:rPr>
      </w:pPr>
      <w:r w:rsidRPr="007E36AF">
        <w:rPr>
          <w:rFonts w:ascii="Arial" w:hAnsi="Arial" w:cs="Arial"/>
          <w:b/>
          <w:bCs/>
          <w:sz w:val="20"/>
          <w:szCs w:val="20"/>
        </w:rPr>
        <w:t>Serial # 3</w:t>
      </w:r>
    </w:p>
    <w:p w:rsidR="00285FAE" w:rsidRPr="007E36AF" w:rsidRDefault="00EA165D" w:rsidP="00285FAE">
      <w:pPr>
        <w:spacing w:after="0" w:line="240" w:lineRule="auto"/>
        <w:jc w:val="center"/>
        <w:outlineLvl w:val="0"/>
        <w:rPr>
          <w:rFonts w:ascii="Arial" w:eastAsia="Times New Roman" w:hAnsi="Arial" w:cs="Arial"/>
          <w:b/>
          <w:bCs/>
          <w:sz w:val="20"/>
          <w:szCs w:val="20"/>
        </w:rPr>
      </w:pPr>
      <w:r>
        <w:rPr>
          <w:rFonts w:ascii="Arial" w:eastAsia="Times New Roman" w:hAnsi="Arial" w:cs="Arial"/>
          <w:b/>
          <w:sz w:val="20"/>
          <w:szCs w:val="20"/>
        </w:rPr>
        <w:t xml:space="preserve">HOMI BHABHA CANCER </w:t>
      </w:r>
      <w:r w:rsidR="00285FAE" w:rsidRPr="007E36AF">
        <w:rPr>
          <w:rFonts w:ascii="Arial" w:eastAsia="Times New Roman" w:hAnsi="Arial" w:cs="Arial"/>
          <w:b/>
          <w:sz w:val="20"/>
          <w:szCs w:val="20"/>
        </w:rPr>
        <w:t>HOSPITAL</w:t>
      </w:r>
    </w:p>
    <w:p w:rsidR="00285FAE" w:rsidRPr="007E36AF" w:rsidRDefault="00285FAE" w:rsidP="00285FAE">
      <w:pPr>
        <w:spacing w:after="0" w:line="240" w:lineRule="auto"/>
        <w:jc w:val="center"/>
        <w:outlineLvl w:val="0"/>
        <w:rPr>
          <w:rFonts w:ascii="Arial" w:eastAsia="Times New Roman" w:hAnsi="Arial" w:cs="Arial"/>
          <w:b/>
          <w:bCs/>
          <w:sz w:val="20"/>
          <w:szCs w:val="20"/>
        </w:rPr>
      </w:pPr>
      <w:r w:rsidRPr="007E36AF">
        <w:rPr>
          <w:rFonts w:ascii="Arial" w:eastAsia="Times New Roman" w:hAnsi="Arial" w:cs="Arial"/>
          <w:b/>
          <w:bCs/>
          <w:sz w:val="20"/>
          <w:szCs w:val="20"/>
        </w:rPr>
        <w:t>TATA MEMORIAL CENTRE</w:t>
      </w:r>
    </w:p>
    <w:p w:rsidR="00285FAE" w:rsidRPr="007E36AF" w:rsidRDefault="00EA165D" w:rsidP="00285FAE">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CIVIL HOSPITAL</w:t>
      </w:r>
      <w:r w:rsidR="00285FAE" w:rsidRPr="007E36AF">
        <w:rPr>
          <w:rFonts w:ascii="Arial" w:eastAsia="Times New Roman" w:hAnsi="Arial" w:cs="Arial"/>
          <w:b/>
          <w:bCs/>
          <w:sz w:val="20"/>
          <w:szCs w:val="20"/>
        </w:rPr>
        <w:t xml:space="preserve">, </w:t>
      </w:r>
      <w:r>
        <w:rPr>
          <w:rFonts w:ascii="Arial" w:eastAsia="Times New Roman" w:hAnsi="Arial" w:cs="Arial"/>
          <w:b/>
          <w:bCs/>
          <w:sz w:val="20"/>
          <w:szCs w:val="20"/>
        </w:rPr>
        <w:t>SANGRUR1</w:t>
      </w:r>
      <w:r w:rsidR="00285FAE" w:rsidRPr="007E36AF">
        <w:rPr>
          <w:rFonts w:ascii="Arial" w:eastAsia="Times New Roman" w:hAnsi="Arial" w:cs="Arial"/>
          <w:b/>
          <w:bCs/>
          <w:sz w:val="20"/>
          <w:szCs w:val="20"/>
        </w:rPr>
        <w:t>4</w:t>
      </w:r>
      <w:r>
        <w:rPr>
          <w:rFonts w:ascii="Arial" w:eastAsia="Times New Roman" w:hAnsi="Arial" w:cs="Arial"/>
          <w:b/>
          <w:bCs/>
          <w:sz w:val="20"/>
          <w:szCs w:val="20"/>
        </w:rPr>
        <w:t>8 0</w:t>
      </w:r>
      <w:r w:rsidR="00285FAE" w:rsidRPr="007E36AF">
        <w:rPr>
          <w:rFonts w:ascii="Arial" w:eastAsia="Times New Roman" w:hAnsi="Arial" w:cs="Arial"/>
          <w:b/>
          <w:bCs/>
          <w:sz w:val="20"/>
          <w:szCs w:val="20"/>
        </w:rPr>
        <w:t>0</w:t>
      </w:r>
      <w:r>
        <w:rPr>
          <w:rFonts w:ascii="Arial" w:eastAsia="Times New Roman" w:hAnsi="Arial" w:cs="Arial"/>
          <w:b/>
          <w:bCs/>
          <w:sz w:val="20"/>
          <w:szCs w:val="20"/>
        </w:rPr>
        <w:t>1</w:t>
      </w:r>
      <w:r w:rsidR="00285FAE" w:rsidRPr="007E36AF">
        <w:rPr>
          <w:rFonts w:ascii="Arial" w:eastAsia="Times New Roman" w:hAnsi="Arial" w:cs="Arial"/>
          <w:b/>
          <w:bCs/>
          <w:sz w:val="20"/>
          <w:szCs w:val="20"/>
        </w:rPr>
        <w:t xml:space="preserve">       </w:t>
      </w:r>
    </w:p>
    <w:p w:rsidR="00285FAE" w:rsidRPr="007E36AF" w:rsidRDefault="00285FAE" w:rsidP="00285FAE">
      <w:pPr>
        <w:spacing w:after="0" w:line="240" w:lineRule="auto"/>
        <w:jc w:val="center"/>
        <w:outlineLvl w:val="0"/>
        <w:rPr>
          <w:rFonts w:ascii="Arial" w:eastAsia="Times New Roman" w:hAnsi="Arial" w:cs="Arial"/>
          <w:b/>
          <w:sz w:val="20"/>
          <w:szCs w:val="20"/>
          <w:u w:val="single"/>
        </w:rPr>
      </w:pPr>
      <w:r w:rsidRPr="007E36AF">
        <w:rPr>
          <w:rFonts w:ascii="Arial" w:eastAsia="Times New Roman" w:hAnsi="Arial" w:cs="Arial"/>
          <w:b/>
          <w:sz w:val="20"/>
          <w:szCs w:val="20"/>
          <w:u w:val="single"/>
        </w:rPr>
        <w:t xml:space="preserve">TENDER FORM </w:t>
      </w:r>
    </w:p>
    <w:p w:rsidR="00285FAE" w:rsidRPr="007E36AF" w:rsidRDefault="00285FAE" w:rsidP="00285FAE">
      <w:pPr>
        <w:jc w:val="center"/>
        <w:rPr>
          <w:rFonts w:ascii="Arial" w:eastAsia="Times New Roman" w:hAnsi="Arial" w:cs="Arial"/>
          <w:b/>
          <w:sz w:val="20"/>
          <w:szCs w:val="20"/>
        </w:rPr>
      </w:pPr>
      <w:r w:rsidRPr="007E36AF">
        <w:rPr>
          <w:rFonts w:ascii="Arial" w:eastAsia="Times New Roman" w:hAnsi="Arial" w:cs="Arial"/>
          <w:b/>
          <w:sz w:val="20"/>
          <w:szCs w:val="20"/>
        </w:rPr>
        <w:t>Application</w:t>
      </w:r>
    </w:p>
    <w:p w:rsidR="00285FAE" w:rsidRPr="007E36AF" w:rsidRDefault="00285FAE" w:rsidP="00285FAE">
      <w:pPr>
        <w:rPr>
          <w:rFonts w:ascii="Arial" w:eastAsia="Times New Roman" w:hAnsi="Arial" w:cs="Arial"/>
          <w:b/>
          <w:bCs/>
          <w:sz w:val="20"/>
          <w:szCs w:val="20"/>
        </w:rPr>
      </w:pPr>
      <w:r w:rsidRPr="007E36AF">
        <w:rPr>
          <w:rFonts w:ascii="Arial" w:eastAsia="Times New Roman" w:hAnsi="Arial" w:cs="Arial"/>
          <w:b/>
          <w:bCs/>
          <w:sz w:val="20"/>
          <w:szCs w:val="20"/>
        </w:rPr>
        <w:t>Ref: Tender No:                                                                                                              Date:</w:t>
      </w:r>
    </w:p>
    <w:tbl>
      <w:tblPr>
        <w:tblStyle w:val="TableGrid1"/>
        <w:tblW w:w="10350" w:type="dxa"/>
        <w:tblInd w:w="-252" w:type="dxa"/>
        <w:tblLook w:val="04A0" w:firstRow="1" w:lastRow="0" w:firstColumn="1" w:lastColumn="0" w:noHBand="0" w:noVBand="1"/>
      </w:tblPr>
      <w:tblGrid>
        <w:gridCol w:w="5580"/>
        <w:gridCol w:w="4770"/>
      </w:tblGrid>
      <w:tr w:rsidR="00285FAE" w:rsidRPr="007E36AF" w:rsidTr="00F02DAF">
        <w:trPr>
          <w:trHeight w:val="403"/>
        </w:trPr>
        <w:tc>
          <w:tcPr>
            <w:tcW w:w="5580" w:type="dxa"/>
            <w:hideMark/>
          </w:tcPr>
          <w:p w:rsidR="00F02DAF" w:rsidRPr="00F02DAF" w:rsidRDefault="00285FAE" w:rsidP="00F02DAF">
            <w:pPr>
              <w:pStyle w:val="ListParagraph"/>
              <w:numPr>
                <w:ilvl w:val="1"/>
                <w:numId w:val="2"/>
              </w:numPr>
              <w:rPr>
                <w:rFonts w:ascii="Arial" w:hAnsi="Arial" w:cs="Arial"/>
                <w:sz w:val="20"/>
              </w:rPr>
            </w:pPr>
            <w:r w:rsidRPr="00F02DAF">
              <w:rPr>
                <w:rFonts w:ascii="Arial" w:hAnsi="Arial" w:cs="Arial"/>
                <w:sz w:val="20"/>
              </w:rPr>
              <w:t xml:space="preserve">Name of the Item / Work </w:t>
            </w:r>
          </w:p>
        </w:tc>
        <w:tc>
          <w:tcPr>
            <w:tcW w:w="4770" w:type="dxa"/>
          </w:tcPr>
          <w:p w:rsidR="00285FAE" w:rsidRPr="007E36AF" w:rsidRDefault="00285FAE" w:rsidP="00285FAE">
            <w:pPr>
              <w:rPr>
                <w:rFonts w:ascii="Arial" w:hAnsi="Arial" w:cs="Arial"/>
                <w:sz w:val="20"/>
              </w:rPr>
            </w:pPr>
          </w:p>
        </w:tc>
      </w:tr>
      <w:tr w:rsidR="00285FAE" w:rsidRPr="007E36AF" w:rsidTr="00F02DAF">
        <w:trPr>
          <w:trHeight w:val="817"/>
        </w:trPr>
        <w:tc>
          <w:tcPr>
            <w:tcW w:w="5580" w:type="dxa"/>
            <w:hideMark/>
          </w:tcPr>
          <w:p w:rsidR="00285FAE" w:rsidRPr="007E36AF" w:rsidRDefault="00285FAE" w:rsidP="00285FAE">
            <w:pPr>
              <w:ind w:left="360" w:hanging="360"/>
              <w:contextualSpacing/>
              <w:rPr>
                <w:rFonts w:ascii="Arial" w:hAnsi="Arial" w:cs="Arial"/>
                <w:sz w:val="20"/>
              </w:rPr>
            </w:pPr>
            <w:r w:rsidRPr="007E36AF">
              <w:rPr>
                <w:rFonts w:ascii="Arial" w:hAnsi="Arial" w:cs="Arial"/>
                <w:sz w:val="20"/>
              </w:rPr>
              <w:t xml:space="preserve">2.  Due Date of the submission of the            </w:t>
            </w:r>
          </w:p>
          <w:p w:rsidR="00285FAE" w:rsidRPr="007E36AF" w:rsidRDefault="00285FAE" w:rsidP="00285FAE">
            <w:pPr>
              <w:ind w:left="360" w:hanging="360"/>
              <w:contextualSpacing/>
              <w:rPr>
                <w:rFonts w:ascii="Arial" w:hAnsi="Arial" w:cs="Arial"/>
                <w:sz w:val="20"/>
              </w:rPr>
            </w:pPr>
            <w:r w:rsidRPr="007E36AF">
              <w:rPr>
                <w:rFonts w:ascii="Arial" w:hAnsi="Arial" w:cs="Arial"/>
                <w:sz w:val="20"/>
              </w:rPr>
              <w:t xml:space="preserve">     tender / Bid</w:t>
            </w:r>
          </w:p>
        </w:tc>
        <w:tc>
          <w:tcPr>
            <w:tcW w:w="4770" w:type="dxa"/>
          </w:tcPr>
          <w:p w:rsidR="00285FAE" w:rsidRPr="007E36AF" w:rsidRDefault="00285FAE" w:rsidP="00285FAE">
            <w:pPr>
              <w:rPr>
                <w:rFonts w:ascii="Arial" w:hAnsi="Arial" w:cs="Arial"/>
                <w:sz w:val="20"/>
              </w:rPr>
            </w:pPr>
          </w:p>
        </w:tc>
      </w:tr>
      <w:tr w:rsidR="00285FAE" w:rsidRPr="007E36AF" w:rsidTr="00F02DAF">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3.  EMD Receipt No., Date &amp; Amount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4.  Name / Title of the Bidder</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vMerge w:val="restart"/>
          </w:tcPr>
          <w:p w:rsidR="00285FAE" w:rsidRPr="007E36AF" w:rsidRDefault="00285FAE" w:rsidP="00285FAE">
            <w:pPr>
              <w:ind w:left="360" w:hanging="360"/>
              <w:rPr>
                <w:rFonts w:ascii="Arial" w:hAnsi="Arial" w:cs="Arial"/>
                <w:sz w:val="20"/>
              </w:rPr>
            </w:pPr>
            <w:r w:rsidRPr="007E36AF">
              <w:rPr>
                <w:rFonts w:ascii="Arial" w:hAnsi="Arial" w:cs="Arial"/>
                <w:sz w:val="20"/>
              </w:rPr>
              <w:t>5.  Full Address (Recent)</w:t>
            </w:r>
          </w:p>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7"/>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Tel. No &amp; Mobile No.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8"/>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Fax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7"/>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E-Mail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9"/>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6.  Name of the person authorized to deal / undertake business for and on behalf of the bidder</w:t>
            </w:r>
          </w:p>
          <w:p w:rsidR="00285FAE" w:rsidRPr="007E36AF" w:rsidRDefault="00285FAE" w:rsidP="00285FAE">
            <w:pPr>
              <w:ind w:left="360" w:hanging="360"/>
              <w:jc w:val="both"/>
              <w:rPr>
                <w:rFonts w:ascii="Arial" w:hAnsi="Arial" w:cs="Arial"/>
                <w:sz w:val="20"/>
              </w:rPr>
            </w:pPr>
            <w:r w:rsidRPr="007E36AF">
              <w:rPr>
                <w:rFonts w:ascii="Arial" w:hAnsi="Arial" w:cs="Arial"/>
                <w:sz w:val="20"/>
              </w:rPr>
              <w:t xml:space="preserve">                        </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7"/>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7"/>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5"/>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Tel. No &amp; Mobile No.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60"/>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Fax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5"/>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E-Mail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13"/>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7.  Legal entity of the bidder whether Firm / Society / Company / Other entity</w:t>
            </w:r>
          </w:p>
        </w:tc>
        <w:tc>
          <w:tcPr>
            <w:tcW w:w="4770" w:type="dxa"/>
          </w:tcPr>
          <w:p w:rsidR="00285FAE" w:rsidRPr="007E36AF" w:rsidRDefault="00285FAE" w:rsidP="00285FAE">
            <w:pPr>
              <w:rPr>
                <w:rFonts w:ascii="Arial" w:hAnsi="Arial" w:cs="Arial"/>
                <w:sz w:val="20"/>
              </w:rPr>
            </w:pPr>
          </w:p>
        </w:tc>
      </w:tr>
      <w:tr w:rsidR="00285FAE" w:rsidRPr="007E36AF" w:rsidTr="00F02DAF">
        <w:tc>
          <w:tcPr>
            <w:tcW w:w="5580" w:type="dxa"/>
            <w:hideMark/>
          </w:tcPr>
          <w:p w:rsidR="00285FAE" w:rsidRPr="007E36AF" w:rsidRDefault="00285FAE" w:rsidP="00B24014">
            <w:pPr>
              <w:pStyle w:val="ListParagraph"/>
              <w:numPr>
                <w:ilvl w:val="0"/>
                <w:numId w:val="12"/>
              </w:numPr>
              <w:rPr>
                <w:rFonts w:ascii="Arial" w:eastAsiaTheme="minorEastAsia" w:hAnsi="Arial" w:cs="Arial"/>
                <w:sz w:val="20"/>
              </w:rPr>
            </w:pPr>
            <w:r w:rsidRPr="007E36AF">
              <w:rPr>
                <w:rFonts w:ascii="Arial" w:eastAsiaTheme="minorEastAsia" w:hAnsi="Arial" w:cs="Arial"/>
                <w:sz w:val="20"/>
              </w:rPr>
              <w:t>Registration No.</w:t>
            </w:r>
          </w:p>
          <w:p w:rsidR="00285FAE" w:rsidRPr="007E36AF" w:rsidRDefault="00285FAE" w:rsidP="00285FAE">
            <w:pPr>
              <w:pStyle w:val="ListParagraph"/>
              <w:rPr>
                <w:rFonts w:ascii="Arial" w:eastAsiaTheme="minorEastAsia" w:hAnsi="Arial" w:cs="Arial"/>
                <w:sz w:val="20"/>
              </w:rPr>
            </w:pPr>
          </w:p>
        </w:tc>
        <w:tc>
          <w:tcPr>
            <w:tcW w:w="4770" w:type="dxa"/>
          </w:tcPr>
          <w:p w:rsidR="00285FAE" w:rsidRPr="007E36AF" w:rsidRDefault="00285FAE" w:rsidP="00B24014">
            <w:pPr>
              <w:pStyle w:val="ListParagraph"/>
              <w:numPr>
                <w:ilvl w:val="0"/>
                <w:numId w:val="12"/>
              </w:numPr>
              <w:rPr>
                <w:rFonts w:ascii="Arial" w:eastAsiaTheme="minorEastAsia" w:hAnsi="Arial" w:cs="Arial"/>
                <w:sz w:val="20"/>
              </w:rPr>
            </w:pPr>
            <w:r w:rsidRPr="007E36AF">
              <w:rPr>
                <w:rFonts w:ascii="Arial" w:eastAsiaTheme="minorEastAsia" w:hAnsi="Arial" w:cs="Arial"/>
                <w:sz w:val="20"/>
              </w:rPr>
              <w:t>Authority with whom registered</w:t>
            </w:r>
          </w:p>
        </w:tc>
      </w:tr>
      <w:tr w:rsidR="00285FAE" w:rsidRPr="007E36AF" w:rsidTr="00F02DAF">
        <w:trPr>
          <w:trHeight w:val="524"/>
        </w:trPr>
        <w:tc>
          <w:tcPr>
            <w:tcW w:w="10350" w:type="dxa"/>
            <w:gridSpan w:val="2"/>
            <w:hideMark/>
          </w:tcPr>
          <w:p w:rsidR="00285FAE" w:rsidRPr="007E36AF" w:rsidRDefault="00285FAE" w:rsidP="00B24014">
            <w:pPr>
              <w:pStyle w:val="ListParagraph"/>
              <w:numPr>
                <w:ilvl w:val="0"/>
                <w:numId w:val="12"/>
              </w:numPr>
              <w:rPr>
                <w:rFonts w:ascii="Arial" w:eastAsiaTheme="minorEastAsia" w:hAnsi="Arial" w:cs="Arial"/>
                <w:sz w:val="20"/>
              </w:rPr>
            </w:pPr>
            <w:r w:rsidRPr="007E36AF">
              <w:rPr>
                <w:rFonts w:ascii="Arial" w:eastAsiaTheme="minorEastAsia" w:hAnsi="Arial" w:cs="Arial"/>
                <w:sz w:val="20"/>
              </w:rPr>
              <w:t>License No. granted by                 </w:t>
            </w:r>
          </w:p>
        </w:tc>
      </w:tr>
      <w:tr w:rsidR="00285FAE" w:rsidRPr="007E36AF" w:rsidTr="00F02DAF">
        <w:trPr>
          <w:trHeight w:val="33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8.  Main business of the bidder  whether Manufacturer, Business Distributor, Wholesale Dealer, Retail trader or Service Agent</w:t>
            </w:r>
          </w:p>
        </w:tc>
        <w:tc>
          <w:tcPr>
            <w:tcW w:w="4770" w:type="dxa"/>
          </w:tcPr>
          <w:p w:rsidR="00285FAE" w:rsidRDefault="00285FAE" w:rsidP="00285FAE">
            <w:pPr>
              <w:rPr>
                <w:rFonts w:ascii="Arial" w:hAnsi="Arial" w:cs="Arial"/>
                <w:sz w:val="20"/>
              </w:rPr>
            </w:pPr>
          </w:p>
          <w:p w:rsidR="00F02DAF" w:rsidRDefault="00F02DAF"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33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3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8"/>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lastRenderedPageBreak/>
              <w:t>9.  Authorized Area of  operation in India</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7"/>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7"/>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10.  Name of the Principal Organization / Company for and on behalf working in India</w:t>
            </w:r>
          </w:p>
        </w:tc>
        <w:tc>
          <w:tcPr>
            <w:tcW w:w="4770" w:type="dxa"/>
          </w:tcPr>
          <w:p w:rsidR="00285FAE" w:rsidRPr="007E36AF" w:rsidRDefault="00285FAE" w:rsidP="00285FAE">
            <w:pPr>
              <w:rPr>
                <w:rFonts w:ascii="Arial" w:hAnsi="Arial" w:cs="Arial"/>
                <w:sz w:val="20"/>
              </w:rPr>
            </w:pPr>
          </w:p>
        </w:tc>
      </w:tr>
      <w:tr w:rsidR="00285FAE" w:rsidRPr="007E36AF" w:rsidTr="00F02DAF">
        <w:trPr>
          <w:trHeight w:val="37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7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11.  Origin of the Principal Organization / Company</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17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12.  Address of the Principal Organization / Company</w:t>
            </w:r>
          </w:p>
          <w:p w:rsidR="00285FAE" w:rsidRPr="007E36AF" w:rsidRDefault="00285FAE" w:rsidP="00285FAE">
            <w:pPr>
              <w:ind w:left="360" w:hanging="360"/>
              <w:jc w:val="both"/>
              <w:rPr>
                <w:rFonts w:ascii="Arial" w:hAnsi="Arial" w:cs="Arial"/>
                <w:sz w:val="20"/>
              </w:rPr>
            </w:pPr>
            <w:r w:rsidRPr="007E36AF">
              <w:rPr>
                <w:rFonts w:ascii="Arial" w:hAnsi="Arial" w:cs="Arial"/>
                <w:sz w:val="20"/>
              </w:rPr>
              <w:t xml:space="preserve">                        </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170"/>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170"/>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170"/>
        </w:trPr>
        <w:tc>
          <w:tcPr>
            <w:tcW w:w="5580" w:type="dxa"/>
            <w:hideMark/>
          </w:tcPr>
          <w:p w:rsidR="00285FAE" w:rsidRPr="007E36AF"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Contact Person Name:</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170"/>
        </w:trPr>
        <w:tc>
          <w:tcPr>
            <w:tcW w:w="5580" w:type="dxa"/>
            <w:hideMark/>
          </w:tcPr>
          <w:p w:rsidR="00285FAE" w:rsidRPr="007E36AF"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Designation:</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55"/>
        </w:trPr>
        <w:tc>
          <w:tcPr>
            <w:tcW w:w="5580" w:type="dxa"/>
            <w:hideMark/>
          </w:tcPr>
          <w:p w:rsidR="00285FAE"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 xml:space="preserve">Tel. No. &amp; Mobile No.: </w:t>
            </w:r>
          </w:p>
          <w:p w:rsidR="00F02DAF" w:rsidRPr="007E36AF" w:rsidRDefault="00F02DAF" w:rsidP="00F02DAF">
            <w:pPr>
              <w:pStyle w:val="ListParagraph"/>
              <w:rPr>
                <w:rFonts w:ascii="Arial" w:eastAsiaTheme="minorEastAsia"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255"/>
        </w:trPr>
        <w:tc>
          <w:tcPr>
            <w:tcW w:w="5580" w:type="dxa"/>
            <w:hideMark/>
          </w:tcPr>
          <w:p w:rsidR="00285FAE"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Fax:</w:t>
            </w:r>
          </w:p>
          <w:p w:rsidR="00F02DAF" w:rsidRPr="007E36AF" w:rsidRDefault="00F02DAF" w:rsidP="00B24014">
            <w:pPr>
              <w:pStyle w:val="ListParagraph"/>
              <w:numPr>
                <w:ilvl w:val="0"/>
                <w:numId w:val="9"/>
              </w:numPr>
              <w:rPr>
                <w:rFonts w:ascii="Arial" w:eastAsiaTheme="minorEastAsia"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255"/>
        </w:trPr>
        <w:tc>
          <w:tcPr>
            <w:tcW w:w="5580" w:type="dxa"/>
            <w:hideMark/>
          </w:tcPr>
          <w:p w:rsidR="00285FAE"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 xml:space="preserve">E-Mail:  </w:t>
            </w:r>
          </w:p>
          <w:p w:rsidR="00F02DAF" w:rsidRPr="007E36AF" w:rsidRDefault="00F02DAF" w:rsidP="00F02DAF">
            <w:pPr>
              <w:pStyle w:val="ListParagraph"/>
              <w:rPr>
                <w:rFonts w:ascii="Arial" w:eastAsiaTheme="minorEastAsia"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77"/>
        </w:trPr>
        <w:tc>
          <w:tcPr>
            <w:tcW w:w="10350" w:type="dxa"/>
            <w:gridSpan w:val="2"/>
            <w:hideMark/>
          </w:tcPr>
          <w:p w:rsidR="00285FAE" w:rsidRDefault="00285FAE" w:rsidP="00285FAE">
            <w:pPr>
              <w:ind w:left="360" w:hanging="360"/>
              <w:rPr>
                <w:rFonts w:ascii="Arial" w:hAnsi="Arial" w:cs="Arial"/>
                <w:sz w:val="20"/>
              </w:rPr>
            </w:pPr>
            <w:r w:rsidRPr="007E36AF">
              <w:rPr>
                <w:rFonts w:ascii="Arial" w:hAnsi="Arial" w:cs="Arial"/>
                <w:sz w:val="20"/>
              </w:rPr>
              <w:t xml:space="preserve">13.  Bank Details (Attached Cancelled </w:t>
            </w:r>
            <w:proofErr w:type="spellStart"/>
            <w:r w:rsidRPr="007E36AF">
              <w:rPr>
                <w:rFonts w:ascii="Arial" w:hAnsi="Arial" w:cs="Arial"/>
                <w:sz w:val="20"/>
              </w:rPr>
              <w:t>Cheque</w:t>
            </w:r>
            <w:proofErr w:type="spellEnd"/>
            <w:r w:rsidRPr="007E36AF">
              <w:rPr>
                <w:rFonts w:ascii="Arial" w:hAnsi="Arial" w:cs="Arial"/>
                <w:sz w:val="20"/>
              </w:rPr>
              <w:t>):</w:t>
            </w: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vMerge w:val="restart"/>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Bank Name, Branch &amp; Address</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vMerge/>
          </w:tcPr>
          <w:p w:rsidR="00285FAE" w:rsidRPr="007E36AF" w:rsidRDefault="00285FAE" w:rsidP="00B24014">
            <w:pPr>
              <w:pStyle w:val="ListParagraph"/>
              <w:numPr>
                <w:ilvl w:val="0"/>
                <w:numId w:val="10"/>
              </w:numPr>
              <w:rPr>
                <w:rFonts w:ascii="Arial" w:eastAsiaTheme="minorEastAsia"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vMerge/>
          </w:tcPr>
          <w:p w:rsidR="00285FAE" w:rsidRPr="007E36AF" w:rsidRDefault="00285FAE" w:rsidP="00B24014">
            <w:pPr>
              <w:pStyle w:val="ListParagraph"/>
              <w:numPr>
                <w:ilvl w:val="0"/>
                <w:numId w:val="10"/>
              </w:numPr>
              <w:rPr>
                <w:rFonts w:ascii="Arial" w:eastAsiaTheme="minorEastAsia"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Bank Account No.</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 xml:space="preserve">IFSC Code </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84"/>
        </w:trPr>
        <w:tc>
          <w:tcPr>
            <w:tcW w:w="5580" w:type="dxa"/>
            <w:hideMark/>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MICR Code of the Bank</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84"/>
        </w:trPr>
        <w:tc>
          <w:tcPr>
            <w:tcW w:w="5580" w:type="dxa"/>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Account Type</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9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 xml:space="preserve">14.  Authority / Delegation / License No. &amp;Date  granted by the principal to the representative bidder       </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490"/>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rPr>
                <w:rFonts w:ascii="Arial" w:hAnsi="Arial" w:cs="Arial"/>
                <w:sz w:val="20"/>
              </w:rPr>
            </w:pPr>
          </w:p>
        </w:tc>
      </w:tr>
      <w:tr w:rsidR="00285FAE" w:rsidRPr="007E36AF" w:rsidTr="00F02DAF">
        <w:trPr>
          <w:trHeight w:val="49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70"/>
        </w:trPr>
        <w:tc>
          <w:tcPr>
            <w:tcW w:w="5580" w:type="dxa"/>
          </w:tcPr>
          <w:p w:rsidR="00285FAE" w:rsidRPr="007E36AF" w:rsidRDefault="00285FAE" w:rsidP="00285FAE">
            <w:pPr>
              <w:ind w:left="360" w:hanging="360"/>
              <w:rPr>
                <w:rFonts w:ascii="Arial" w:hAnsi="Arial" w:cs="Arial"/>
                <w:sz w:val="20"/>
              </w:rPr>
            </w:pPr>
            <w:r w:rsidRPr="007E36AF">
              <w:rPr>
                <w:rFonts w:ascii="Arial" w:hAnsi="Arial" w:cs="Arial"/>
                <w:sz w:val="20"/>
              </w:rPr>
              <w:t>15.  PAN No.        </w:t>
            </w:r>
          </w:p>
        </w:tc>
        <w:tc>
          <w:tcPr>
            <w:tcW w:w="4770" w:type="dxa"/>
          </w:tcPr>
          <w:p w:rsidR="00285FAE" w:rsidRPr="007E36AF" w:rsidRDefault="00285FAE" w:rsidP="00285FAE">
            <w:pPr>
              <w:rPr>
                <w:rFonts w:ascii="Arial" w:hAnsi="Arial" w:cs="Arial"/>
                <w:sz w:val="20"/>
              </w:rPr>
            </w:pPr>
          </w:p>
        </w:tc>
      </w:tr>
      <w:tr w:rsidR="00285FAE" w:rsidRPr="007E36AF" w:rsidTr="00F02DAF">
        <w:trPr>
          <w:trHeight w:val="37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16. Registration No. granted by Central Excise Commissioner for Service tax</w:t>
            </w:r>
          </w:p>
        </w:tc>
        <w:tc>
          <w:tcPr>
            <w:tcW w:w="4770" w:type="dxa"/>
          </w:tcPr>
          <w:p w:rsidR="00285FAE" w:rsidRPr="007E36AF" w:rsidRDefault="00285FAE" w:rsidP="00285FAE">
            <w:pPr>
              <w:rPr>
                <w:rFonts w:ascii="Arial" w:hAnsi="Arial" w:cs="Arial"/>
                <w:sz w:val="20"/>
              </w:rPr>
            </w:pPr>
          </w:p>
        </w:tc>
      </w:tr>
      <w:tr w:rsidR="00285FAE" w:rsidRPr="007E36AF" w:rsidTr="00F02DAF">
        <w:trPr>
          <w:trHeight w:val="370"/>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rPr>
                <w:rFonts w:ascii="Arial" w:hAnsi="Arial" w:cs="Arial"/>
                <w:sz w:val="20"/>
              </w:rPr>
            </w:pPr>
          </w:p>
        </w:tc>
      </w:tr>
      <w:tr w:rsidR="00285FAE" w:rsidRPr="007E36AF" w:rsidTr="00F02DAF">
        <w:trPr>
          <w:trHeight w:val="37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424"/>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17.  GST No.</w:t>
            </w: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25"/>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18.  HSN &amp; SAC code of the product:</w:t>
            </w: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25"/>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19.  Import / Export Code No.</w:t>
            </w: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25"/>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        License No. for import</w:t>
            </w: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25"/>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20.  No. of manpower employed by the bidder</w:t>
            </w:r>
          </w:p>
        </w:tc>
        <w:tc>
          <w:tcPr>
            <w:tcW w:w="4770" w:type="dxa"/>
            <w:hideMark/>
          </w:tcPr>
          <w:p w:rsidR="00F02DAF" w:rsidRDefault="00F02DAF" w:rsidP="00285FAE">
            <w:pPr>
              <w:rPr>
                <w:rFonts w:ascii="Arial" w:hAnsi="Arial" w:cs="Arial"/>
                <w:sz w:val="20"/>
              </w:rPr>
            </w:pPr>
          </w:p>
          <w:p w:rsidR="00285FAE" w:rsidRPr="007E36AF" w:rsidRDefault="00285FAE" w:rsidP="00285FAE">
            <w:pPr>
              <w:rPr>
                <w:rFonts w:ascii="Arial" w:hAnsi="Arial" w:cs="Arial"/>
                <w:sz w:val="20"/>
              </w:rPr>
            </w:pPr>
            <w:r w:rsidRPr="007E36AF">
              <w:rPr>
                <w:rFonts w:ascii="Arial" w:hAnsi="Arial" w:cs="Arial"/>
                <w:sz w:val="20"/>
              </w:rPr>
              <w:t>a. Scientific                                 b. Technical</w:t>
            </w:r>
          </w:p>
        </w:tc>
      </w:tr>
      <w:tr w:rsidR="00285FAE" w:rsidRPr="007E36AF" w:rsidTr="00F02DAF">
        <w:trPr>
          <w:trHeight w:val="325"/>
        </w:trPr>
        <w:tc>
          <w:tcPr>
            <w:tcW w:w="5580" w:type="dxa"/>
            <w:vMerge/>
            <w:hideMark/>
          </w:tcPr>
          <w:p w:rsidR="00285FAE" w:rsidRPr="007E36AF" w:rsidRDefault="00285FAE" w:rsidP="00285FAE">
            <w:pPr>
              <w:ind w:left="360" w:hanging="360"/>
              <w:rPr>
                <w:rFonts w:ascii="Arial" w:hAnsi="Arial" w:cs="Arial"/>
                <w:sz w:val="20"/>
              </w:rPr>
            </w:pPr>
          </w:p>
        </w:tc>
        <w:tc>
          <w:tcPr>
            <w:tcW w:w="4770" w:type="dxa"/>
            <w:hideMark/>
          </w:tcPr>
          <w:p w:rsidR="00F02DAF" w:rsidRDefault="00F02DAF" w:rsidP="00285FAE">
            <w:pPr>
              <w:ind w:left="360" w:hanging="360"/>
              <w:rPr>
                <w:rFonts w:ascii="Arial" w:hAnsi="Arial" w:cs="Arial"/>
                <w:sz w:val="20"/>
              </w:rPr>
            </w:pPr>
          </w:p>
          <w:p w:rsidR="00285FAE" w:rsidRPr="007E36AF" w:rsidRDefault="00285FAE" w:rsidP="00285FAE">
            <w:pPr>
              <w:ind w:left="360" w:hanging="360"/>
              <w:rPr>
                <w:rFonts w:ascii="Arial" w:hAnsi="Arial" w:cs="Arial"/>
                <w:sz w:val="20"/>
              </w:rPr>
            </w:pPr>
            <w:r w:rsidRPr="007E36AF">
              <w:rPr>
                <w:rFonts w:ascii="Arial" w:hAnsi="Arial" w:cs="Arial"/>
                <w:sz w:val="20"/>
              </w:rPr>
              <w:t>c. Administrative                         d. Finance</w:t>
            </w:r>
          </w:p>
        </w:tc>
      </w:tr>
      <w:tr w:rsidR="00285FAE" w:rsidRPr="007E36AF" w:rsidTr="00F02DAF">
        <w:trPr>
          <w:trHeight w:val="439"/>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21.  Support facility equipment No.</w:t>
            </w: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275"/>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 xml:space="preserve">22. Experience of the bidder in dealing with the tendered item. Tenderer must have similar job done in the line of business / experience with 3 to 5 years will be considered </w:t>
            </w:r>
          </w:p>
        </w:tc>
        <w:tc>
          <w:tcPr>
            <w:tcW w:w="4770" w:type="dxa"/>
          </w:tcPr>
          <w:p w:rsidR="00285FAE" w:rsidRDefault="00285FAE" w:rsidP="00285FAE">
            <w:pPr>
              <w:rPr>
                <w:rFonts w:ascii="Arial" w:hAnsi="Arial" w:cs="Arial"/>
                <w:sz w:val="20"/>
              </w:rPr>
            </w:pPr>
          </w:p>
          <w:p w:rsidR="00F02DAF" w:rsidRDefault="00F02DAF"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95"/>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04"/>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03"/>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br w:type="page"/>
              <w:t>23.  Whether supply of any item / service to TMC in past; if yes indicate the Purchase Order No. &amp; Date</w:t>
            </w:r>
          </w:p>
        </w:tc>
        <w:tc>
          <w:tcPr>
            <w:tcW w:w="4770" w:type="dxa"/>
          </w:tcPr>
          <w:p w:rsidR="00285FAE" w:rsidRPr="007E36AF" w:rsidRDefault="00285FAE" w:rsidP="00285FAE">
            <w:pPr>
              <w:rPr>
                <w:rFonts w:ascii="Arial" w:hAnsi="Arial" w:cs="Arial"/>
                <w:sz w:val="20"/>
              </w:rPr>
            </w:pPr>
          </w:p>
        </w:tc>
      </w:tr>
      <w:tr w:rsidR="00285FAE" w:rsidRPr="007E36AF" w:rsidTr="00F02DAF">
        <w:trPr>
          <w:trHeight w:val="421"/>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421"/>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275"/>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 xml:space="preserve">24.  Any other relevant information for submission </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5"/>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5"/>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bl>
    <w:p w:rsidR="00285FAE" w:rsidRPr="007E36AF" w:rsidRDefault="00285FAE" w:rsidP="00285FAE">
      <w:pPr>
        <w:spacing w:line="240" w:lineRule="auto"/>
        <w:contextualSpacing/>
        <w:jc w:val="both"/>
        <w:rPr>
          <w:rFonts w:ascii="Arial" w:eastAsia="Times New Roman" w:hAnsi="Arial" w:cs="Arial"/>
          <w:sz w:val="20"/>
          <w:szCs w:val="20"/>
        </w:rPr>
      </w:pPr>
    </w:p>
    <w:p w:rsidR="00285FAE" w:rsidRPr="007E36AF" w:rsidRDefault="00285FAE" w:rsidP="00285FAE">
      <w:pPr>
        <w:jc w:val="both"/>
        <w:rPr>
          <w:rFonts w:ascii="Arial" w:eastAsia="Times New Roman" w:hAnsi="Arial" w:cs="Arial"/>
          <w:sz w:val="20"/>
          <w:szCs w:val="20"/>
        </w:rPr>
      </w:pPr>
      <w:r w:rsidRPr="007E36AF">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285FAE" w:rsidRPr="007E36AF" w:rsidRDefault="00285FAE" w:rsidP="00285FAE">
      <w:pPr>
        <w:spacing w:line="240" w:lineRule="auto"/>
        <w:jc w:val="right"/>
        <w:outlineLvl w:val="0"/>
        <w:rPr>
          <w:rFonts w:ascii="Arial" w:eastAsia="Times New Roman" w:hAnsi="Arial" w:cs="Arial"/>
          <w:b/>
          <w:bCs/>
          <w:sz w:val="20"/>
          <w:szCs w:val="20"/>
        </w:rPr>
      </w:pPr>
    </w:p>
    <w:p w:rsidR="00285FAE" w:rsidRPr="007E36AF" w:rsidRDefault="00285FAE" w:rsidP="00285FAE">
      <w:pPr>
        <w:jc w:val="right"/>
        <w:outlineLvl w:val="0"/>
        <w:rPr>
          <w:rFonts w:ascii="Arial" w:eastAsia="Times New Roman" w:hAnsi="Arial" w:cs="Arial"/>
          <w:sz w:val="20"/>
          <w:szCs w:val="20"/>
        </w:rPr>
      </w:pPr>
      <w:r w:rsidRPr="007E36AF">
        <w:rPr>
          <w:rFonts w:ascii="Arial" w:eastAsia="Times New Roman" w:hAnsi="Arial" w:cs="Arial"/>
          <w:b/>
          <w:bCs/>
          <w:sz w:val="20"/>
          <w:szCs w:val="20"/>
        </w:rPr>
        <w:t>Signature</w:t>
      </w:r>
    </w:p>
    <w:p w:rsidR="00285FAE" w:rsidRPr="007E36AF" w:rsidRDefault="00285FAE" w:rsidP="00285FAE">
      <w:pPr>
        <w:jc w:val="right"/>
        <w:outlineLvl w:val="0"/>
        <w:rPr>
          <w:rFonts w:ascii="Arial" w:eastAsia="Times New Roman" w:hAnsi="Arial" w:cs="Arial"/>
          <w:b/>
          <w:bCs/>
          <w:sz w:val="20"/>
          <w:szCs w:val="20"/>
        </w:rPr>
      </w:pPr>
    </w:p>
    <w:p w:rsidR="00285FAE" w:rsidRPr="007E36AF" w:rsidRDefault="00285FAE" w:rsidP="00285FAE">
      <w:pPr>
        <w:jc w:val="right"/>
        <w:outlineLvl w:val="0"/>
        <w:rPr>
          <w:rFonts w:ascii="Arial" w:eastAsia="Times New Roman" w:hAnsi="Arial" w:cs="Arial"/>
          <w:b/>
          <w:bCs/>
          <w:sz w:val="20"/>
          <w:szCs w:val="20"/>
        </w:rPr>
      </w:pPr>
    </w:p>
    <w:p w:rsidR="00285FAE" w:rsidRPr="007E36AF" w:rsidRDefault="00285FAE" w:rsidP="00285FAE">
      <w:pPr>
        <w:jc w:val="right"/>
        <w:outlineLvl w:val="0"/>
        <w:rPr>
          <w:rFonts w:ascii="Arial" w:eastAsia="Times New Roman" w:hAnsi="Arial" w:cs="Arial"/>
          <w:b/>
          <w:bCs/>
          <w:sz w:val="20"/>
          <w:szCs w:val="20"/>
        </w:rPr>
      </w:pPr>
      <w:r w:rsidRPr="007E36AF">
        <w:rPr>
          <w:rFonts w:ascii="Arial" w:eastAsia="Times New Roman" w:hAnsi="Arial" w:cs="Arial"/>
          <w:b/>
          <w:bCs/>
          <w:sz w:val="20"/>
          <w:szCs w:val="20"/>
        </w:rPr>
        <w:t>Date:                                                                         Name of authorized person for bidder with seal</w:t>
      </w:r>
    </w:p>
    <w:p w:rsidR="00285FAE" w:rsidRPr="007E36AF" w:rsidRDefault="00285FAE" w:rsidP="00285FAE">
      <w:pPr>
        <w:spacing w:after="0"/>
        <w:jc w:val="right"/>
        <w:outlineLvl w:val="0"/>
        <w:rPr>
          <w:rFonts w:ascii="Arial" w:hAnsi="Arial" w:cs="Arial"/>
          <w:b/>
          <w:bCs/>
          <w:sz w:val="20"/>
          <w:szCs w:val="20"/>
        </w:rPr>
      </w:pPr>
    </w:p>
    <w:p w:rsidR="00285FAE" w:rsidRPr="007E36AF" w:rsidRDefault="00285FAE" w:rsidP="00285FAE">
      <w:pPr>
        <w:spacing w:after="0"/>
        <w:jc w:val="right"/>
        <w:outlineLvl w:val="0"/>
        <w:rPr>
          <w:rFonts w:ascii="Arial" w:hAnsi="Arial" w:cs="Arial"/>
          <w:b/>
          <w:bCs/>
          <w:sz w:val="20"/>
          <w:szCs w:val="20"/>
        </w:rPr>
      </w:pPr>
    </w:p>
    <w:p w:rsidR="00285FAE" w:rsidRPr="007E36AF" w:rsidRDefault="00285FAE" w:rsidP="00285FAE">
      <w:pPr>
        <w:spacing w:after="0"/>
        <w:jc w:val="right"/>
        <w:outlineLvl w:val="0"/>
        <w:rPr>
          <w:rFonts w:ascii="Arial" w:hAnsi="Arial" w:cs="Arial"/>
          <w:b/>
          <w:bCs/>
          <w:sz w:val="20"/>
          <w:szCs w:val="20"/>
        </w:rPr>
      </w:pPr>
    </w:p>
    <w:p w:rsidR="00AA0B67" w:rsidRDefault="00AA0B67" w:rsidP="00285FAE">
      <w:pPr>
        <w:spacing w:after="0"/>
        <w:jc w:val="right"/>
        <w:outlineLvl w:val="0"/>
        <w:rPr>
          <w:rFonts w:ascii="Arial" w:hAnsi="Arial" w:cs="Arial"/>
          <w:b/>
          <w:bCs/>
          <w:sz w:val="20"/>
          <w:szCs w:val="20"/>
        </w:rPr>
      </w:pPr>
    </w:p>
    <w:p w:rsidR="00457754" w:rsidRDefault="00457754">
      <w:pPr>
        <w:rPr>
          <w:rFonts w:ascii="Arial" w:hAnsi="Arial" w:cs="Arial"/>
          <w:b/>
          <w:bCs/>
          <w:sz w:val="20"/>
          <w:szCs w:val="20"/>
        </w:rPr>
      </w:pPr>
      <w:r>
        <w:rPr>
          <w:rFonts w:ascii="Arial" w:hAnsi="Arial" w:cs="Arial"/>
          <w:b/>
          <w:bCs/>
          <w:sz w:val="20"/>
          <w:szCs w:val="20"/>
        </w:rPr>
        <w:br w:type="page"/>
      </w:r>
    </w:p>
    <w:p w:rsidR="00285FAE" w:rsidRPr="007E36AF" w:rsidRDefault="00285FAE" w:rsidP="00285FAE">
      <w:pPr>
        <w:spacing w:after="0"/>
        <w:jc w:val="right"/>
        <w:outlineLvl w:val="0"/>
        <w:rPr>
          <w:rFonts w:ascii="Arial" w:hAnsi="Arial" w:cs="Arial"/>
          <w:b/>
          <w:bCs/>
          <w:sz w:val="20"/>
          <w:szCs w:val="20"/>
        </w:rPr>
      </w:pPr>
      <w:r w:rsidRPr="007E36AF">
        <w:rPr>
          <w:rFonts w:ascii="Arial" w:hAnsi="Arial" w:cs="Arial"/>
          <w:b/>
          <w:bCs/>
          <w:sz w:val="20"/>
          <w:szCs w:val="20"/>
        </w:rPr>
        <w:lastRenderedPageBreak/>
        <w:t>Serial # 5</w:t>
      </w:r>
    </w:p>
    <w:p w:rsidR="00285FAE" w:rsidRPr="007E36AF" w:rsidRDefault="00285FAE" w:rsidP="00285FAE">
      <w:pPr>
        <w:spacing w:after="0" w:line="240" w:lineRule="auto"/>
        <w:jc w:val="center"/>
        <w:rPr>
          <w:rFonts w:ascii="Arial" w:hAnsi="Arial" w:cs="Arial"/>
          <w:b/>
          <w:bCs/>
          <w:sz w:val="20"/>
          <w:szCs w:val="20"/>
        </w:rPr>
      </w:pPr>
    </w:p>
    <w:p w:rsidR="00AA0B67" w:rsidRPr="007E36AF" w:rsidRDefault="00AA0B67" w:rsidP="00AA0B67">
      <w:pPr>
        <w:spacing w:after="0" w:line="240" w:lineRule="auto"/>
        <w:jc w:val="center"/>
        <w:outlineLvl w:val="0"/>
        <w:rPr>
          <w:rFonts w:ascii="Arial" w:eastAsia="Times New Roman" w:hAnsi="Arial" w:cs="Arial"/>
          <w:b/>
          <w:bCs/>
          <w:sz w:val="20"/>
          <w:szCs w:val="20"/>
        </w:rPr>
      </w:pPr>
      <w:r>
        <w:rPr>
          <w:rFonts w:ascii="Arial" w:eastAsia="Times New Roman" w:hAnsi="Arial" w:cs="Arial"/>
          <w:b/>
          <w:sz w:val="20"/>
          <w:szCs w:val="20"/>
        </w:rPr>
        <w:t xml:space="preserve">HOMI BHABHA CANCER </w:t>
      </w:r>
      <w:r w:rsidRPr="007E36AF">
        <w:rPr>
          <w:rFonts w:ascii="Arial" w:eastAsia="Times New Roman" w:hAnsi="Arial" w:cs="Arial"/>
          <w:b/>
          <w:sz w:val="20"/>
          <w:szCs w:val="20"/>
        </w:rPr>
        <w:t>HOSPITAL</w:t>
      </w:r>
    </w:p>
    <w:p w:rsidR="00AA0B67" w:rsidRPr="007E36AF" w:rsidRDefault="00AA0B67" w:rsidP="00AA0B67">
      <w:pPr>
        <w:spacing w:after="0" w:line="240" w:lineRule="auto"/>
        <w:jc w:val="center"/>
        <w:outlineLvl w:val="0"/>
        <w:rPr>
          <w:rFonts w:ascii="Arial" w:eastAsia="Times New Roman" w:hAnsi="Arial" w:cs="Arial"/>
          <w:b/>
          <w:bCs/>
          <w:sz w:val="20"/>
          <w:szCs w:val="20"/>
        </w:rPr>
      </w:pPr>
      <w:r w:rsidRPr="007E36AF">
        <w:rPr>
          <w:rFonts w:ascii="Arial" w:eastAsia="Times New Roman" w:hAnsi="Arial" w:cs="Arial"/>
          <w:b/>
          <w:bCs/>
          <w:sz w:val="20"/>
          <w:szCs w:val="20"/>
        </w:rPr>
        <w:t>TATA MEMORIAL CENTRE</w:t>
      </w:r>
    </w:p>
    <w:p w:rsidR="00AA0B67" w:rsidRPr="007E36AF" w:rsidRDefault="00AA0B67" w:rsidP="00AA0B67">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CIVIL HOSPITAL</w:t>
      </w:r>
      <w:r w:rsidRPr="007E36AF">
        <w:rPr>
          <w:rFonts w:ascii="Arial" w:eastAsia="Times New Roman" w:hAnsi="Arial" w:cs="Arial"/>
          <w:b/>
          <w:bCs/>
          <w:sz w:val="20"/>
          <w:szCs w:val="20"/>
        </w:rPr>
        <w:t xml:space="preserve">, </w:t>
      </w:r>
      <w:r>
        <w:rPr>
          <w:rFonts w:ascii="Arial" w:eastAsia="Times New Roman" w:hAnsi="Arial" w:cs="Arial"/>
          <w:b/>
          <w:bCs/>
          <w:sz w:val="20"/>
          <w:szCs w:val="20"/>
        </w:rPr>
        <w:t>SANGRUR1</w:t>
      </w:r>
      <w:r w:rsidRPr="007E36AF">
        <w:rPr>
          <w:rFonts w:ascii="Arial" w:eastAsia="Times New Roman" w:hAnsi="Arial" w:cs="Arial"/>
          <w:b/>
          <w:bCs/>
          <w:sz w:val="20"/>
          <w:szCs w:val="20"/>
        </w:rPr>
        <w:t>4</w:t>
      </w:r>
      <w:r>
        <w:rPr>
          <w:rFonts w:ascii="Arial" w:eastAsia="Times New Roman" w:hAnsi="Arial" w:cs="Arial"/>
          <w:b/>
          <w:bCs/>
          <w:sz w:val="20"/>
          <w:szCs w:val="20"/>
        </w:rPr>
        <w:t>8 0</w:t>
      </w:r>
      <w:r w:rsidRPr="007E36AF">
        <w:rPr>
          <w:rFonts w:ascii="Arial" w:eastAsia="Times New Roman" w:hAnsi="Arial" w:cs="Arial"/>
          <w:b/>
          <w:bCs/>
          <w:sz w:val="20"/>
          <w:szCs w:val="20"/>
        </w:rPr>
        <w:t>0</w:t>
      </w:r>
      <w:r>
        <w:rPr>
          <w:rFonts w:ascii="Arial" w:eastAsia="Times New Roman" w:hAnsi="Arial" w:cs="Arial"/>
          <w:b/>
          <w:bCs/>
          <w:sz w:val="20"/>
          <w:szCs w:val="20"/>
        </w:rPr>
        <w:t>1</w:t>
      </w:r>
      <w:r w:rsidRPr="007E36AF">
        <w:rPr>
          <w:rFonts w:ascii="Arial" w:eastAsia="Times New Roman" w:hAnsi="Arial" w:cs="Arial"/>
          <w:b/>
          <w:bCs/>
          <w:sz w:val="20"/>
          <w:szCs w:val="20"/>
        </w:rPr>
        <w:t xml:space="preserve">       </w:t>
      </w:r>
    </w:p>
    <w:p w:rsidR="00285FAE" w:rsidRPr="007E36AF" w:rsidRDefault="00285FAE" w:rsidP="00285FAE">
      <w:pPr>
        <w:spacing w:after="0" w:line="240" w:lineRule="auto"/>
        <w:jc w:val="center"/>
        <w:rPr>
          <w:rFonts w:ascii="Arial" w:hAnsi="Arial" w:cs="Arial"/>
          <w:b/>
          <w:bCs/>
          <w:sz w:val="20"/>
          <w:szCs w:val="20"/>
        </w:rPr>
      </w:pPr>
    </w:p>
    <w:p w:rsidR="00285FAE" w:rsidRPr="007E36AF" w:rsidRDefault="00285FAE" w:rsidP="00285FAE">
      <w:pPr>
        <w:jc w:val="center"/>
        <w:outlineLvl w:val="0"/>
        <w:rPr>
          <w:rFonts w:ascii="Arial" w:hAnsi="Arial" w:cs="Arial"/>
          <w:b/>
          <w:bCs/>
          <w:sz w:val="20"/>
          <w:szCs w:val="20"/>
          <w:u w:val="single"/>
        </w:rPr>
      </w:pPr>
    </w:p>
    <w:p w:rsidR="00285FAE" w:rsidRDefault="00285FAE" w:rsidP="00285FAE">
      <w:pPr>
        <w:jc w:val="center"/>
        <w:outlineLvl w:val="0"/>
        <w:rPr>
          <w:rFonts w:ascii="Arial" w:hAnsi="Arial" w:cs="Arial"/>
          <w:b/>
          <w:bCs/>
          <w:sz w:val="20"/>
          <w:szCs w:val="20"/>
          <w:u w:val="single"/>
        </w:rPr>
      </w:pPr>
      <w:proofErr w:type="gramStart"/>
      <w:r w:rsidRPr="007E36AF">
        <w:rPr>
          <w:rFonts w:ascii="Arial" w:hAnsi="Arial" w:cs="Arial"/>
          <w:b/>
          <w:bCs/>
          <w:sz w:val="20"/>
          <w:szCs w:val="20"/>
          <w:u w:val="single"/>
        </w:rPr>
        <w:t>GENERAL &amp;</w:t>
      </w:r>
      <w:proofErr w:type="gramEnd"/>
      <w:r w:rsidRPr="007E36AF">
        <w:rPr>
          <w:rFonts w:ascii="Arial" w:hAnsi="Arial" w:cs="Arial"/>
          <w:b/>
          <w:bCs/>
          <w:sz w:val="20"/>
          <w:szCs w:val="20"/>
          <w:u w:val="single"/>
        </w:rPr>
        <w:t xml:space="preserve"> SPECIAL CONDITIONS OF THE TENDER</w:t>
      </w:r>
    </w:p>
    <w:p w:rsidR="00285FAE" w:rsidRDefault="00285FAE" w:rsidP="00285FAE">
      <w:pPr>
        <w:numPr>
          <w:ilvl w:val="0"/>
          <w:numId w:val="3"/>
        </w:numPr>
        <w:spacing w:after="0" w:line="20" w:lineRule="atLeast"/>
        <w:ind w:hanging="720"/>
        <w:jc w:val="both"/>
        <w:rPr>
          <w:rFonts w:ascii="Arial" w:hAnsi="Arial" w:cs="Arial"/>
          <w:sz w:val="20"/>
          <w:szCs w:val="20"/>
        </w:rPr>
      </w:pPr>
      <w:r>
        <w:rPr>
          <w:rFonts w:ascii="Arial" w:hAnsi="Arial" w:cs="Arial"/>
          <w:sz w:val="20"/>
          <w:szCs w:val="20"/>
        </w:rPr>
        <w:t xml:space="preserve">The Director, </w:t>
      </w:r>
      <w:proofErr w:type="spellStart"/>
      <w:r w:rsidR="00901560">
        <w:rPr>
          <w:rFonts w:ascii="Arial" w:hAnsi="Arial" w:cs="Arial"/>
          <w:sz w:val="20"/>
          <w:szCs w:val="20"/>
        </w:rPr>
        <w:t>Homi</w:t>
      </w:r>
      <w:proofErr w:type="spellEnd"/>
      <w:r w:rsidR="00901560">
        <w:rPr>
          <w:rFonts w:ascii="Arial" w:hAnsi="Arial" w:cs="Arial"/>
          <w:sz w:val="20"/>
          <w:szCs w:val="20"/>
        </w:rPr>
        <w:t xml:space="preserve"> </w:t>
      </w:r>
      <w:proofErr w:type="spellStart"/>
      <w:r w:rsidR="00901560">
        <w:rPr>
          <w:rFonts w:ascii="Arial" w:hAnsi="Arial" w:cs="Arial"/>
          <w:sz w:val="20"/>
          <w:szCs w:val="20"/>
        </w:rPr>
        <w:t>Bhabha</w:t>
      </w:r>
      <w:proofErr w:type="spellEnd"/>
      <w:r w:rsidR="00901560">
        <w:rPr>
          <w:rFonts w:ascii="Arial" w:hAnsi="Arial" w:cs="Arial"/>
          <w:sz w:val="20"/>
          <w:szCs w:val="20"/>
        </w:rPr>
        <w:t xml:space="preserve"> Cancer Hospital, Civil Hospital Campus</w:t>
      </w:r>
      <w:r>
        <w:rPr>
          <w:rFonts w:ascii="Arial" w:hAnsi="Arial" w:cs="Arial"/>
          <w:sz w:val="20"/>
          <w:szCs w:val="20"/>
        </w:rPr>
        <w:t xml:space="preserve">, </w:t>
      </w:r>
      <w:r w:rsidR="00901560">
        <w:rPr>
          <w:rFonts w:ascii="Arial" w:hAnsi="Arial" w:cs="Arial"/>
          <w:sz w:val="20"/>
          <w:szCs w:val="20"/>
        </w:rPr>
        <w:t>Sangrur</w:t>
      </w:r>
      <w:r w:rsidR="004016C6">
        <w:rPr>
          <w:rFonts w:ascii="Arial" w:hAnsi="Arial" w:cs="Arial"/>
          <w:sz w:val="20"/>
          <w:szCs w:val="20"/>
        </w:rPr>
        <w:t>, 1</w:t>
      </w:r>
      <w:r>
        <w:rPr>
          <w:rFonts w:ascii="Arial" w:hAnsi="Arial" w:cs="Arial"/>
          <w:sz w:val="20"/>
          <w:szCs w:val="20"/>
        </w:rPr>
        <w:t>4</w:t>
      </w:r>
      <w:r w:rsidR="004016C6">
        <w:rPr>
          <w:rFonts w:ascii="Arial" w:hAnsi="Arial" w:cs="Arial"/>
          <w:sz w:val="20"/>
          <w:szCs w:val="20"/>
        </w:rPr>
        <w:t xml:space="preserve">8 </w:t>
      </w:r>
      <w:r>
        <w:rPr>
          <w:rFonts w:ascii="Arial" w:hAnsi="Arial" w:cs="Arial"/>
          <w:sz w:val="20"/>
          <w:szCs w:val="20"/>
        </w:rPr>
        <w:t xml:space="preserve">001 invites sealed tender from Original Equipment Manufacturers (OEM) or Authorized Vendors for         “Supply, Installation, Commissioning &amp; Maintenance of Medical equipment as per Technical Specifications enclosed for </w:t>
      </w:r>
      <w:r w:rsidR="004016C6" w:rsidRPr="004016C6">
        <w:rPr>
          <w:rFonts w:ascii="Arial" w:hAnsi="Arial" w:cs="Arial"/>
          <w:b/>
          <w:sz w:val="20"/>
          <w:szCs w:val="20"/>
        </w:rPr>
        <w:t>HBCH Sangrur</w:t>
      </w:r>
      <w:r>
        <w:rPr>
          <w:rFonts w:ascii="Arial" w:hAnsi="Arial" w:cs="Arial"/>
          <w:b/>
          <w:sz w:val="20"/>
          <w:szCs w:val="20"/>
        </w:rPr>
        <w:t>.</w:t>
      </w:r>
    </w:p>
    <w:p w:rsidR="00285FAE" w:rsidRPr="001C0206" w:rsidRDefault="00285FAE" w:rsidP="00285FAE">
      <w:pPr>
        <w:pStyle w:val="ListParagraph"/>
        <w:outlineLvl w:val="0"/>
        <w:rPr>
          <w:rFonts w:ascii="Arial" w:hAnsi="Arial" w:cs="Arial"/>
          <w:bCs/>
          <w:sz w:val="20"/>
        </w:rPr>
      </w:pPr>
    </w:p>
    <w:p w:rsidR="00285FAE" w:rsidRPr="00257031" w:rsidRDefault="00285FAE" w:rsidP="00285FAE">
      <w:pPr>
        <w:numPr>
          <w:ilvl w:val="0"/>
          <w:numId w:val="3"/>
        </w:numPr>
        <w:spacing w:after="0" w:line="240" w:lineRule="auto"/>
        <w:ind w:hanging="720"/>
        <w:jc w:val="both"/>
        <w:rPr>
          <w:rFonts w:ascii="Arial" w:hAnsi="Arial" w:cs="Arial"/>
          <w:sz w:val="20"/>
          <w:szCs w:val="20"/>
        </w:rPr>
      </w:pPr>
      <w:r w:rsidRPr="00257031">
        <w:rPr>
          <w:rFonts w:ascii="Arial" w:hAnsi="Arial" w:cs="Arial"/>
          <w:sz w:val="20"/>
          <w:szCs w:val="20"/>
        </w:rPr>
        <w:t>Tender will be submitted or dropped in the dropped box available in the purchase department in Two Bids in sealed cover super scribed with Tender No</w:t>
      </w:r>
      <w:r w:rsidR="00652E43" w:rsidRPr="00257031">
        <w:rPr>
          <w:rFonts w:ascii="Arial" w:hAnsi="Arial" w:cs="Arial"/>
          <w:b/>
          <w:sz w:val="20"/>
          <w:szCs w:val="20"/>
        </w:rPr>
        <w:t>. “</w:t>
      </w:r>
      <w:r w:rsidR="004D1FF3" w:rsidRPr="00257031">
        <w:rPr>
          <w:rFonts w:ascii="Arial" w:hAnsi="Arial" w:cs="Arial"/>
          <w:b/>
          <w:sz w:val="20"/>
          <w:szCs w:val="20"/>
        </w:rPr>
        <w:t>HBCH/2021-22/CAP/PT/07</w:t>
      </w:r>
      <w:r w:rsidRPr="00257031">
        <w:rPr>
          <w:rFonts w:ascii="Arial" w:hAnsi="Arial" w:cs="Arial"/>
          <w:sz w:val="20"/>
          <w:szCs w:val="20"/>
        </w:rPr>
        <w:t>‘</w:t>
      </w:r>
      <w:r w:rsidRPr="00257031">
        <w:rPr>
          <w:rFonts w:ascii="Arial" w:hAnsi="Arial" w:cs="Arial"/>
          <w:b/>
          <w:sz w:val="20"/>
          <w:szCs w:val="20"/>
        </w:rPr>
        <w:t>’</w:t>
      </w:r>
      <w:r w:rsidRPr="00257031">
        <w:rPr>
          <w:rFonts w:ascii="Arial" w:hAnsi="Arial" w:cs="Arial"/>
          <w:sz w:val="20"/>
          <w:szCs w:val="20"/>
        </w:rPr>
        <w:t xml:space="preserve">for </w:t>
      </w:r>
      <w:r w:rsidRPr="00257031">
        <w:rPr>
          <w:rFonts w:ascii="Arial" w:hAnsi="Arial" w:cs="Arial"/>
          <w:b/>
          <w:sz w:val="20"/>
          <w:szCs w:val="20"/>
        </w:rPr>
        <w:t>“</w:t>
      </w:r>
      <w:r w:rsidR="00350363" w:rsidRPr="00257031">
        <w:rPr>
          <w:rFonts w:ascii="Arial" w:hAnsi="Arial" w:cs="Arial"/>
          <w:b/>
          <w:sz w:val="20"/>
          <w:szCs w:val="20"/>
        </w:rPr>
        <w:t>LOWER GI &amp; UPPER GI</w:t>
      </w:r>
      <w:r w:rsidR="00B8508C" w:rsidRPr="00257031">
        <w:rPr>
          <w:rFonts w:ascii="Arial" w:hAnsi="Arial" w:cs="Arial"/>
          <w:b/>
          <w:sz w:val="20"/>
          <w:szCs w:val="20"/>
        </w:rPr>
        <w:t xml:space="preserve">”, </w:t>
      </w:r>
      <w:proofErr w:type="spellStart"/>
      <w:r w:rsidR="00B8508C" w:rsidRPr="00257031">
        <w:rPr>
          <w:rFonts w:ascii="Arial" w:hAnsi="Arial" w:cs="Arial"/>
          <w:b/>
          <w:sz w:val="20"/>
          <w:szCs w:val="20"/>
        </w:rPr>
        <w:t>Qty</w:t>
      </w:r>
      <w:proofErr w:type="spellEnd"/>
      <w:r w:rsidR="00B8508C" w:rsidRPr="00257031">
        <w:rPr>
          <w:rFonts w:ascii="Arial" w:hAnsi="Arial" w:cs="Arial"/>
          <w:b/>
          <w:sz w:val="20"/>
          <w:szCs w:val="20"/>
        </w:rPr>
        <w:t xml:space="preserve">: </w:t>
      </w:r>
      <w:r w:rsidR="00A545F1" w:rsidRPr="00257031">
        <w:rPr>
          <w:rFonts w:ascii="Arial" w:hAnsi="Arial" w:cs="Arial"/>
          <w:b/>
          <w:sz w:val="20"/>
          <w:szCs w:val="20"/>
        </w:rPr>
        <w:t>0</w:t>
      </w:r>
      <w:r w:rsidR="008471BA" w:rsidRPr="00257031">
        <w:rPr>
          <w:rFonts w:ascii="Arial" w:hAnsi="Arial" w:cs="Arial"/>
          <w:b/>
          <w:sz w:val="20"/>
          <w:szCs w:val="20"/>
        </w:rPr>
        <w:t>1</w:t>
      </w:r>
      <w:r w:rsidR="00B8508C" w:rsidRPr="00257031">
        <w:rPr>
          <w:rFonts w:ascii="Arial" w:hAnsi="Arial" w:cs="Arial"/>
          <w:b/>
          <w:sz w:val="20"/>
          <w:szCs w:val="20"/>
        </w:rPr>
        <w:t xml:space="preserve"> </w:t>
      </w:r>
      <w:r w:rsidR="002042A5">
        <w:rPr>
          <w:rFonts w:ascii="Arial" w:hAnsi="Arial" w:cs="Arial"/>
          <w:b/>
          <w:sz w:val="20"/>
          <w:szCs w:val="20"/>
        </w:rPr>
        <w:t>SET</w:t>
      </w:r>
      <w:r w:rsidR="003F5B57" w:rsidRPr="00257031">
        <w:rPr>
          <w:rFonts w:ascii="Arial" w:hAnsi="Arial" w:cs="Arial"/>
          <w:b/>
          <w:sz w:val="20"/>
          <w:szCs w:val="20"/>
        </w:rPr>
        <w:t>.</w:t>
      </w:r>
      <w:r w:rsidRPr="00257031">
        <w:rPr>
          <w:rFonts w:ascii="Arial" w:hAnsi="Arial" w:cs="Arial"/>
          <w:sz w:val="20"/>
          <w:szCs w:val="20"/>
        </w:rPr>
        <w:t xml:space="preserve"> The tender should contain the technical bid and the commercial bid which would be received </w:t>
      </w:r>
      <w:r w:rsidRPr="00257031">
        <w:rPr>
          <w:rFonts w:ascii="Arial" w:hAnsi="Arial" w:cs="Arial"/>
          <w:b/>
          <w:sz w:val="20"/>
          <w:szCs w:val="20"/>
        </w:rPr>
        <w:t xml:space="preserve">on or before </w:t>
      </w:r>
      <w:r w:rsidR="004D1FF3" w:rsidRPr="00257031">
        <w:rPr>
          <w:rFonts w:ascii="Arial" w:hAnsi="Arial" w:cs="Arial"/>
          <w:b/>
          <w:sz w:val="20"/>
          <w:szCs w:val="20"/>
        </w:rPr>
        <w:t>18</w:t>
      </w:r>
      <w:r w:rsidR="00CF5FB3" w:rsidRPr="00257031">
        <w:rPr>
          <w:rFonts w:ascii="Arial" w:hAnsi="Arial" w:cs="Arial"/>
          <w:b/>
          <w:noProof/>
          <w:sz w:val="20"/>
          <w:szCs w:val="20"/>
        </w:rPr>
        <w:t>/0</w:t>
      </w:r>
      <w:r w:rsidR="004D1FF3" w:rsidRPr="00257031">
        <w:rPr>
          <w:rFonts w:ascii="Arial" w:hAnsi="Arial" w:cs="Arial"/>
          <w:b/>
          <w:noProof/>
          <w:sz w:val="20"/>
          <w:szCs w:val="20"/>
        </w:rPr>
        <w:t>4</w:t>
      </w:r>
      <w:r w:rsidRPr="00257031">
        <w:rPr>
          <w:rFonts w:ascii="Arial" w:hAnsi="Arial" w:cs="Arial"/>
          <w:b/>
          <w:noProof/>
          <w:sz w:val="20"/>
          <w:szCs w:val="20"/>
        </w:rPr>
        <w:t>/202</w:t>
      </w:r>
      <w:r w:rsidR="00CF5FB3" w:rsidRPr="00257031">
        <w:rPr>
          <w:rFonts w:ascii="Arial" w:hAnsi="Arial" w:cs="Arial"/>
          <w:b/>
          <w:noProof/>
          <w:sz w:val="20"/>
          <w:szCs w:val="20"/>
        </w:rPr>
        <w:t>2</w:t>
      </w:r>
      <w:r w:rsidR="00C72DDD" w:rsidRPr="00257031">
        <w:rPr>
          <w:rFonts w:ascii="Arial" w:hAnsi="Arial" w:cs="Arial"/>
          <w:b/>
          <w:noProof/>
          <w:sz w:val="20"/>
          <w:szCs w:val="20"/>
        </w:rPr>
        <w:t xml:space="preserve"> </w:t>
      </w:r>
      <w:r w:rsidRPr="00257031">
        <w:rPr>
          <w:rFonts w:ascii="Arial" w:hAnsi="Arial" w:cs="Arial"/>
          <w:sz w:val="20"/>
          <w:szCs w:val="20"/>
        </w:rPr>
        <w:t xml:space="preserve">in the Purchase Department, </w:t>
      </w:r>
      <w:proofErr w:type="spellStart"/>
      <w:r w:rsidR="00A545F1" w:rsidRPr="00257031">
        <w:rPr>
          <w:rFonts w:ascii="Arial" w:hAnsi="Arial" w:cs="Arial"/>
          <w:sz w:val="20"/>
          <w:szCs w:val="20"/>
        </w:rPr>
        <w:t>Homi</w:t>
      </w:r>
      <w:proofErr w:type="spellEnd"/>
      <w:r w:rsidR="00A545F1" w:rsidRPr="00257031">
        <w:rPr>
          <w:rFonts w:ascii="Arial" w:hAnsi="Arial" w:cs="Arial"/>
          <w:sz w:val="20"/>
          <w:szCs w:val="20"/>
        </w:rPr>
        <w:t xml:space="preserve"> </w:t>
      </w:r>
      <w:proofErr w:type="spellStart"/>
      <w:r w:rsidR="00A545F1" w:rsidRPr="00257031">
        <w:rPr>
          <w:rFonts w:ascii="Arial" w:hAnsi="Arial" w:cs="Arial"/>
          <w:sz w:val="20"/>
          <w:szCs w:val="20"/>
        </w:rPr>
        <w:t>Bhabha</w:t>
      </w:r>
      <w:proofErr w:type="spellEnd"/>
      <w:r w:rsidR="00A545F1" w:rsidRPr="00257031">
        <w:rPr>
          <w:rFonts w:ascii="Arial" w:hAnsi="Arial" w:cs="Arial"/>
          <w:sz w:val="20"/>
          <w:szCs w:val="20"/>
        </w:rPr>
        <w:t xml:space="preserve"> Cancer Hospital</w:t>
      </w:r>
      <w:r w:rsidRPr="00257031">
        <w:rPr>
          <w:rFonts w:ascii="Arial" w:hAnsi="Arial" w:cs="Arial"/>
          <w:sz w:val="20"/>
          <w:szCs w:val="20"/>
        </w:rPr>
        <w:t xml:space="preserve">, at </w:t>
      </w:r>
      <w:r w:rsidR="00CE62CC" w:rsidRPr="00257031">
        <w:rPr>
          <w:rFonts w:ascii="Arial" w:hAnsi="Arial" w:cs="Arial"/>
          <w:sz w:val="20"/>
          <w:szCs w:val="20"/>
        </w:rPr>
        <w:t>Civil Hospital Campus, Sangrur</w:t>
      </w:r>
      <w:r w:rsidRPr="00257031">
        <w:rPr>
          <w:rFonts w:ascii="Arial" w:hAnsi="Arial" w:cs="Arial"/>
          <w:sz w:val="20"/>
          <w:szCs w:val="20"/>
        </w:rPr>
        <w:t xml:space="preserve">, </w:t>
      </w:r>
      <w:r w:rsidR="00CE62CC" w:rsidRPr="00257031">
        <w:rPr>
          <w:rFonts w:ascii="Arial" w:hAnsi="Arial" w:cs="Arial"/>
          <w:sz w:val="20"/>
          <w:szCs w:val="20"/>
        </w:rPr>
        <w:t>Punjab</w:t>
      </w:r>
      <w:r w:rsidRPr="00257031">
        <w:rPr>
          <w:rFonts w:ascii="Arial" w:hAnsi="Arial" w:cs="Arial"/>
          <w:sz w:val="20"/>
          <w:szCs w:val="20"/>
        </w:rPr>
        <w:t xml:space="preserve"> – </w:t>
      </w:r>
      <w:r w:rsidR="00CE62CC" w:rsidRPr="00257031">
        <w:rPr>
          <w:rFonts w:ascii="Arial" w:hAnsi="Arial" w:cs="Arial"/>
          <w:sz w:val="20"/>
          <w:szCs w:val="20"/>
        </w:rPr>
        <w:t>1</w:t>
      </w:r>
      <w:r w:rsidRPr="00257031">
        <w:rPr>
          <w:rFonts w:ascii="Arial" w:hAnsi="Arial" w:cs="Arial"/>
          <w:sz w:val="20"/>
          <w:szCs w:val="20"/>
        </w:rPr>
        <w:t>4</w:t>
      </w:r>
      <w:r w:rsidR="00CE62CC" w:rsidRPr="00257031">
        <w:rPr>
          <w:rFonts w:ascii="Arial" w:hAnsi="Arial" w:cs="Arial"/>
          <w:sz w:val="20"/>
          <w:szCs w:val="20"/>
        </w:rPr>
        <w:t xml:space="preserve">8 </w:t>
      </w:r>
      <w:r w:rsidRPr="00257031">
        <w:rPr>
          <w:rFonts w:ascii="Arial" w:hAnsi="Arial" w:cs="Arial"/>
          <w:sz w:val="20"/>
          <w:szCs w:val="20"/>
        </w:rPr>
        <w:t xml:space="preserve">001 </w:t>
      </w:r>
      <w:r w:rsidRPr="00257031">
        <w:rPr>
          <w:rFonts w:ascii="Arial" w:hAnsi="Arial" w:cs="Arial"/>
          <w:b/>
          <w:sz w:val="20"/>
          <w:szCs w:val="20"/>
        </w:rPr>
        <w:t>up to 4.</w:t>
      </w:r>
      <w:r w:rsidR="00CE62CC" w:rsidRPr="00257031">
        <w:rPr>
          <w:rFonts w:ascii="Arial" w:hAnsi="Arial" w:cs="Arial"/>
          <w:b/>
          <w:sz w:val="20"/>
          <w:szCs w:val="20"/>
        </w:rPr>
        <w:t>3</w:t>
      </w:r>
      <w:r w:rsidRPr="00257031">
        <w:rPr>
          <w:rFonts w:ascii="Arial" w:hAnsi="Arial" w:cs="Arial"/>
          <w:b/>
          <w:sz w:val="20"/>
          <w:szCs w:val="20"/>
        </w:rPr>
        <w:t>0 pm. Technical Bids will be opened on</w:t>
      </w:r>
      <w:r w:rsidR="00581AEC" w:rsidRPr="00257031">
        <w:rPr>
          <w:rFonts w:ascii="Arial" w:hAnsi="Arial" w:cs="Arial"/>
          <w:b/>
          <w:sz w:val="20"/>
          <w:szCs w:val="20"/>
        </w:rPr>
        <w:t xml:space="preserve"> </w:t>
      </w:r>
      <w:r w:rsidR="004D1FF3" w:rsidRPr="00257031">
        <w:rPr>
          <w:rFonts w:ascii="Arial" w:hAnsi="Arial" w:cs="Arial"/>
          <w:b/>
          <w:noProof/>
          <w:sz w:val="20"/>
          <w:szCs w:val="20"/>
        </w:rPr>
        <w:t>20</w:t>
      </w:r>
      <w:r w:rsidR="00CF5FB3" w:rsidRPr="00257031">
        <w:rPr>
          <w:rFonts w:ascii="Arial" w:hAnsi="Arial" w:cs="Arial"/>
          <w:b/>
          <w:noProof/>
          <w:sz w:val="20"/>
          <w:szCs w:val="20"/>
        </w:rPr>
        <w:t>/0</w:t>
      </w:r>
      <w:r w:rsidR="004D1FF3" w:rsidRPr="00257031">
        <w:rPr>
          <w:rFonts w:ascii="Arial" w:hAnsi="Arial" w:cs="Arial"/>
          <w:b/>
          <w:noProof/>
          <w:sz w:val="20"/>
          <w:szCs w:val="20"/>
        </w:rPr>
        <w:t>4</w:t>
      </w:r>
      <w:r w:rsidRPr="00257031">
        <w:rPr>
          <w:rFonts w:ascii="Arial" w:hAnsi="Arial" w:cs="Arial"/>
          <w:b/>
          <w:noProof/>
          <w:sz w:val="20"/>
          <w:szCs w:val="20"/>
        </w:rPr>
        <w:t>/202</w:t>
      </w:r>
      <w:r w:rsidR="00CF5FB3" w:rsidRPr="00257031">
        <w:rPr>
          <w:rFonts w:ascii="Arial" w:hAnsi="Arial" w:cs="Arial"/>
          <w:b/>
          <w:noProof/>
          <w:sz w:val="20"/>
          <w:szCs w:val="20"/>
        </w:rPr>
        <w:t>2</w:t>
      </w:r>
      <w:r w:rsidRPr="00257031">
        <w:rPr>
          <w:rFonts w:ascii="Arial" w:hAnsi="Arial" w:cs="Arial"/>
          <w:b/>
          <w:sz w:val="20"/>
          <w:szCs w:val="20"/>
        </w:rPr>
        <w:t xml:space="preserve"> at 10.30 </w:t>
      </w:r>
      <w:proofErr w:type="spellStart"/>
      <w:r w:rsidRPr="00257031">
        <w:rPr>
          <w:rFonts w:ascii="Arial" w:hAnsi="Arial" w:cs="Arial"/>
          <w:b/>
          <w:sz w:val="20"/>
          <w:szCs w:val="20"/>
        </w:rPr>
        <w:t>a.m</w:t>
      </w:r>
      <w:proofErr w:type="spellEnd"/>
      <w:r w:rsidRPr="00257031">
        <w:rPr>
          <w:rFonts w:ascii="Arial" w:hAnsi="Arial" w:cs="Arial"/>
          <w:b/>
          <w:sz w:val="20"/>
          <w:szCs w:val="20"/>
        </w:rPr>
        <w:t xml:space="preserve"> onwards </w:t>
      </w:r>
      <w:r w:rsidRPr="00257031">
        <w:rPr>
          <w:rFonts w:ascii="Arial" w:hAnsi="Arial" w:cs="Arial"/>
          <w:sz w:val="20"/>
          <w:szCs w:val="20"/>
        </w:rPr>
        <w:t>in the presence of the attending bidders. Time and date of opening of the Price Bid will be intimated only to the bidders who are technically qualified after evaluation of the Technical Bid.</w:t>
      </w:r>
    </w:p>
    <w:p w:rsidR="00285FAE" w:rsidRPr="007E36AF" w:rsidRDefault="00285FAE" w:rsidP="00285FAE">
      <w:pPr>
        <w:spacing w:after="0" w:line="240" w:lineRule="auto"/>
        <w:ind w:left="720"/>
        <w:jc w:val="both"/>
        <w:rPr>
          <w:rFonts w:ascii="Arial" w:hAnsi="Arial" w:cs="Arial"/>
          <w:sz w:val="20"/>
          <w:szCs w:val="20"/>
        </w:rPr>
      </w:pPr>
    </w:p>
    <w:p w:rsidR="00285FAE" w:rsidRDefault="00285FAE" w:rsidP="00221E29">
      <w:pPr>
        <w:numPr>
          <w:ilvl w:val="0"/>
          <w:numId w:val="3"/>
        </w:numPr>
        <w:spacing w:after="0" w:line="240" w:lineRule="auto"/>
        <w:ind w:hanging="720"/>
        <w:jc w:val="both"/>
        <w:rPr>
          <w:rFonts w:ascii="Arial" w:hAnsi="Arial" w:cs="Arial"/>
          <w:sz w:val="20"/>
          <w:szCs w:val="20"/>
        </w:rPr>
      </w:pPr>
      <w:r w:rsidRPr="00EA61B4">
        <w:rPr>
          <w:rFonts w:ascii="Arial" w:hAnsi="Arial" w:cs="Arial"/>
          <w:b/>
          <w:sz w:val="20"/>
          <w:szCs w:val="20"/>
        </w:rPr>
        <w:t xml:space="preserve">An Earnest Money Deposit </w:t>
      </w:r>
      <w:r w:rsidRPr="00EA61B4">
        <w:rPr>
          <w:rFonts w:ascii="Arial" w:hAnsi="Arial" w:cs="Arial"/>
          <w:sz w:val="20"/>
          <w:szCs w:val="20"/>
        </w:rPr>
        <w:t xml:space="preserve">of </w:t>
      </w:r>
      <w:r w:rsidR="00350363" w:rsidRPr="00B03460">
        <w:rPr>
          <w:rFonts w:ascii="Arial" w:hAnsi="Arial" w:cs="Arial"/>
          <w:b/>
          <w:sz w:val="20"/>
          <w:szCs w:val="20"/>
          <w:u w:val="single"/>
        </w:rPr>
        <w:t>70,000</w:t>
      </w:r>
      <w:r w:rsidR="00E34CB8" w:rsidRPr="00B03460">
        <w:rPr>
          <w:rFonts w:ascii="Arial" w:hAnsi="Arial" w:cs="Arial"/>
          <w:b/>
          <w:sz w:val="20"/>
          <w:szCs w:val="20"/>
          <w:u w:val="single"/>
        </w:rPr>
        <w:t>/</w:t>
      </w:r>
      <w:r w:rsidRPr="00B03460">
        <w:rPr>
          <w:rFonts w:ascii="Arial" w:hAnsi="Arial" w:cs="Arial"/>
          <w:b/>
          <w:sz w:val="20"/>
          <w:szCs w:val="20"/>
          <w:u w:val="single"/>
        </w:rPr>
        <w:t>-</w:t>
      </w:r>
      <w:r w:rsidRPr="00EA61B4">
        <w:rPr>
          <w:rFonts w:ascii="Arial" w:hAnsi="Arial" w:cs="Arial"/>
          <w:sz w:val="20"/>
          <w:szCs w:val="20"/>
        </w:rPr>
        <w:t xml:space="preserve"> is to be paid at Cash counter by DD in favor of “Tata Memorial </w:t>
      </w:r>
      <w:r w:rsidR="00221E29">
        <w:rPr>
          <w:rFonts w:ascii="Arial" w:hAnsi="Arial" w:cs="Arial"/>
          <w:sz w:val="20"/>
          <w:szCs w:val="20"/>
        </w:rPr>
        <w:t>Centre</w:t>
      </w:r>
      <w:r w:rsidRPr="00EA61B4">
        <w:rPr>
          <w:rFonts w:ascii="Arial" w:hAnsi="Arial" w:cs="Arial"/>
          <w:sz w:val="20"/>
          <w:szCs w:val="20"/>
        </w:rPr>
        <w:t xml:space="preserve">” payable at </w:t>
      </w:r>
      <w:r w:rsidR="00221E29">
        <w:rPr>
          <w:rFonts w:ascii="Arial" w:hAnsi="Arial" w:cs="Arial"/>
          <w:sz w:val="20"/>
          <w:szCs w:val="20"/>
        </w:rPr>
        <w:t>Sangrur</w:t>
      </w:r>
      <w:r w:rsidRPr="00EA61B4">
        <w:rPr>
          <w:rFonts w:ascii="Arial" w:hAnsi="Arial" w:cs="Arial"/>
          <w:sz w:val="20"/>
          <w:szCs w:val="20"/>
        </w:rPr>
        <w:t xml:space="preserve">, </w:t>
      </w:r>
      <w:r w:rsidR="00221E29">
        <w:rPr>
          <w:rFonts w:ascii="Arial" w:hAnsi="Arial" w:cs="Arial"/>
          <w:sz w:val="20"/>
          <w:szCs w:val="20"/>
        </w:rPr>
        <w:t>Punjab – 148 001</w:t>
      </w:r>
      <w:r w:rsidRPr="00EA61B4">
        <w:rPr>
          <w:rFonts w:ascii="Arial" w:hAnsi="Arial" w:cs="Arial"/>
          <w:sz w:val="20"/>
          <w:szCs w:val="20"/>
        </w:rPr>
        <w:t xml:space="preserve"> and </w:t>
      </w:r>
      <w:r w:rsidRPr="00EA61B4">
        <w:rPr>
          <w:rFonts w:ascii="Arial" w:hAnsi="Arial" w:cs="Arial"/>
          <w:b/>
          <w:sz w:val="20"/>
          <w:szCs w:val="20"/>
        </w:rPr>
        <w:t>original EMD receipt should be enclosed in Technical Bid of the tender</w:t>
      </w:r>
      <w:r w:rsidRPr="00EA61B4">
        <w:rPr>
          <w:rFonts w:ascii="Arial" w:hAnsi="Arial" w:cs="Arial"/>
          <w:sz w:val="20"/>
          <w:szCs w:val="20"/>
        </w:rPr>
        <w:t xml:space="preserve"> documents. The photocopy of the original EMD receipt must be kept with the vendor and to be shown at the time of tender submission. The Bids received without paying the tender documents charges and EMD charg</w:t>
      </w:r>
      <w:r w:rsidR="004F3114">
        <w:rPr>
          <w:rFonts w:ascii="Arial" w:hAnsi="Arial" w:cs="Arial"/>
          <w:sz w:val="20"/>
          <w:szCs w:val="20"/>
        </w:rPr>
        <w:t xml:space="preserve">es shall not be considered.   </w:t>
      </w:r>
    </w:p>
    <w:p w:rsidR="00285FAE" w:rsidRPr="007E36AF" w:rsidRDefault="00285FAE" w:rsidP="00285FAE">
      <w:pPr>
        <w:spacing w:after="0" w:line="240" w:lineRule="auto"/>
        <w:ind w:left="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4</w:t>
      </w:r>
      <w:r w:rsidRPr="007E36AF">
        <w:rPr>
          <w:rFonts w:ascii="Arial" w:hAnsi="Arial" w:cs="Arial"/>
          <w:sz w:val="20"/>
          <w:szCs w:val="20"/>
        </w:rPr>
        <w:t>.          The technically suitable offers shall be shortlisted and the commercial bid will be opened of such technically successful bidders only.</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jc w:val="both"/>
        <w:rPr>
          <w:rFonts w:ascii="Arial" w:hAnsi="Arial" w:cs="Arial"/>
          <w:sz w:val="20"/>
          <w:szCs w:val="20"/>
        </w:rPr>
      </w:pPr>
      <w:r>
        <w:rPr>
          <w:rFonts w:ascii="Arial" w:hAnsi="Arial" w:cs="Arial"/>
          <w:sz w:val="20"/>
          <w:szCs w:val="20"/>
        </w:rPr>
        <w:t>5</w:t>
      </w:r>
      <w:r w:rsidRPr="007E36AF">
        <w:rPr>
          <w:rFonts w:ascii="Arial" w:hAnsi="Arial" w:cs="Arial"/>
          <w:sz w:val="20"/>
          <w:szCs w:val="20"/>
        </w:rPr>
        <w:t>.</w:t>
      </w:r>
      <w:r w:rsidRPr="007E36AF">
        <w:rPr>
          <w:rFonts w:ascii="Arial" w:hAnsi="Arial" w:cs="Arial"/>
          <w:sz w:val="20"/>
          <w:szCs w:val="20"/>
        </w:rPr>
        <w:tab/>
        <w:t>The concept of lowest commercial offer will be accepted subject to techno suitability.</w:t>
      </w:r>
    </w:p>
    <w:p w:rsidR="00285FAE" w:rsidRPr="007E36AF" w:rsidRDefault="00285FAE" w:rsidP="00285FAE">
      <w:pPr>
        <w:spacing w:after="0" w:line="240" w:lineRule="auto"/>
        <w:jc w:val="both"/>
        <w:rPr>
          <w:rFonts w:ascii="Arial" w:hAnsi="Arial" w:cs="Arial"/>
          <w:sz w:val="20"/>
          <w:szCs w:val="20"/>
        </w:rPr>
      </w:pPr>
    </w:p>
    <w:p w:rsidR="00285FAE" w:rsidRPr="00844CDD" w:rsidRDefault="00285FAE" w:rsidP="00B24014">
      <w:pPr>
        <w:pStyle w:val="ListParagraph"/>
        <w:numPr>
          <w:ilvl w:val="0"/>
          <w:numId w:val="21"/>
        </w:numPr>
        <w:ind w:hanging="720"/>
        <w:jc w:val="both"/>
        <w:rPr>
          <w:rFonts w:ascii="Arial" w:hAnsi="Arial" w:cs="Arial"/>
          <w:sz w:val="20"/>
        </w:rPr>
      </w:pPr>
      <w:r w:rsidRPr="00844CDD">
        <w:rPr>
          <w:rFonts w:ascii="Arial" w:hAnsi="Arial" w:cs="Arial"/>
          <w:sz w:val="20"/>
        </w:rPr>
        <w:t>The successful bidder will have to enter into an Agreement for the contract of supply, installation, commissioning and maintenance of the equipment including the supply and availability of the spare parts.</w:t>
      </w:r>
    </w:p>
    <w:p w:rsidR="00285FAE" w:rsidRPr="007E36AF" w:rsidRDefault="00285FAE" w:rsidP="00285FAE">
      <w:pPr>
        <w:spacing w:after="0" w:line="240" w:lineRule="auto"/>
        <w:ind w:left="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 xml:space="preserve">7.        </w:t>
      </w:r>
      <w:r w:rsidR="007636F3">
        <w:rPr>
          <w:rFonts w:ascii="Arial" w:hAnsi="Arial" w:cs="Arial"/>
          <w:sz w:val="20"/>
          <w:szCs w:val="20"/>
        </w:rPr>
        <w:t xml:space="preserve"> </w:t>
      </w:r>
      <w:r w:rsidRPr="007E36AF">
        <w:rPr>
          <w:rFonts w:ascii="Arial" w:hAnsi="Arial" w:cs="Arial"/>
          <w:sz w:val="20"/>
          <w:szCs w:val="20"/>
        </w:rPr>
        <w:t>Successful bidder will be issued with a Letter of Intent if required which will be followed by a Purchase Order.</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8</w:t>
      </w:r>
      <w:r w:rsidRPr="007E36AF">
        <w:rPr>
          <w:rFonts w:ascii="Arial" w:hAnsi="Arial" w:cs="Arial"/>
          <w:sz w:val="20"/>
          <w:szCs w:val="20"/>
        </w:rPr>
        <w:t>.</w:t>
      </w:r>
      <w:r w:rsidRPr="007E36AF">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285FAE" w:rsidRPr="007E36AF" w:rsidRDefault="00285FAE" w:rsidP="00285FAE">
      <w:pPr>
        <w:spacing w:after="0" w:line="240" w:lineRule="auto"/>
        <w:ind w:left="720" w:hanging="720"/>
        <w:jc w:val="both"/>
        <w:rPr>
          <w:rFonts w:ascii="Arial" w:hAnsi="Arial" w:cs="Arial"/>
          <w:sz w:val="20"/>
          <w:szCs w:val="20"/>
        </w:rPr>
      </w:pPr>
    </w:p>
    <w:p w:rsidR="00285FAE" w:rsidRPr="00844CDD" w:rsidRDefault="00285FAE" w:rsidP="00B24014">
      <w:pPr>
        <w:pStyle w:val="ListParagraph"/>
        <w:numPr>
          <w:ilvl w:val="0"/>
          <w:numId w:val="22"/>
        </w:numPr>
        <w:ind w:hanging="720"/>
        <w:jc w:val="both"/>
        <w:rPr>
          <w:rFonts w:ascii="Arial" w:hAnsi="Arial" w:cs="Arial"/>
          <w:sz w:val="20"/>
        </w:rPr>
      </w:pPr>
      <w:r w:rsidRPr="00844CDD">
        <w:rPr>
          <w:rFonts w:ascii="Arial" w:hAnsi="Arial" w:cs="Arial"/>
          <w:sz w:val="20"/>
        </w:rPr>
        <w:t>A complete product catalogue, literature/publication/user information paper should be submitted in the Technical Bid along with the design, drawing etc. including the weight, volume and size of the equipment.</w:t>
      </w:r>
    </w:p>
    <w:p w:rsidR="00285FAE" w:rsidRPr="007E36AF" w:rsidRDefault="00285FAE" w:rsidP="00285FAE">
      <w:pPr>
        <w:spacing w:after="0" w:line="240" w:lineRule="auto"/>
        <w:jc w:val="both"/>
        <w:rPr>
          <w:rFonts w:ascii="Arial" w:hAnsi="Arial" w:cs="Arial"/>
          <w:sz w:val="20"/>
          <w:szCs w:val="20"/>
        </w:rPr>
      </w:pPr>
    </w:p>
    <w:p w:rsidR="00285FAE" w:rsidRPr="007566D8" w:rsidRDefault="00285FAE" w:rsidP="00285FAE">
      <w:pPr>
        <w:pStyle w:val="ListParagraph"/>
        <w:numPr>
          <w:ilvl w:val="0"/>
          <w:numId w:val="1"/>
        </w:numPr>
        <w:tabs>
          <w:tab w:val="clear" w:pos="1080"/>
          <w:tab w:val="num" w:pos="720"/>
        </w:tabs>
        <w:ind w:left="720"/>
        <w:jc w:val="both"/>
        <w:rPr>
          <w:rFonts w:ascii="Arial" w:hAnsi="Arial" w:cs="Arial"/>
          <w:sz w:val="20"/>
        </w:rPr>
      </w:pPr>
      <w:r w:rsidRPr="007566D8">
        <w:rPr>
          <w:rFonts w:ascii="Arial" w:hAnsi="Arial" w:cs="Arial"/>
          <w:sz w:val="20"/>
        </w:rPr>
        <w:t>The bidder may separately quote and submit for other variants including those which are working in progress and likely to be marketed in the next couple of years, if they satisfy the requirement for the specified item / equipment.</w:t>
      </w:r>
    </w:p>
    <w:p w:rsidR="00285FAE" w:rsidRDefault="00285FAE" w:rsidP="00285FAE">
      <w:pPr>
        <w:spacing w:after="0" w:line="240" w:lineRule="auto"/>
        <w:ind w:left="720"/>
        <w:jc w:val="both"/>
        <w:rPr>
          <w:rFonts w:ascii="Arial" w:hAnsi="Arial" w:cs="Arial"/>
          <w:sz w:val="20"/>
          <w:szCs w:val="20"/>
        </w:rPr>
      </w:pPr>
    </w:p>
    <w:p w:rsidR="00F02DAF" w:rsidRDefault="00F02DAF" w:rsidP="00285FAE">
      <w:pPr>
        <w:spacing w:after="0" w:line="240" w:lineRule="auto"/>
        <w:ind w:left="720"/>
        <w:jc w:val="both"/>
        <w:rPr>
          <w:rFonts w:ascii="Arial" w:hAnsi="Arial" w:cs="Arial"/>
          <w:sz w:val="20"/>
          <w:szCs w:val="20"/>
        </w:rPr>
      </w:pPr>
    </w:p>
    <w:p w:rsidR="00F02DAF" w:rsidRDefault="00F02DAF" w:rsidP="00285FAE">
      <w:pPr>
        <w:spacing w:after="0" w:line="240" w:lineRule="auto"/>
        <w:ind w:left="720"/>
        <w:jc w:val="both"/>
        <w:rPr>
          <w:rFonts w:ascii="Arial" w:hAnsi="Arial" w:cs="Arial"/>
          <w:sz w:val="20"/>
          <w:szCs w:val="20"/>
        </w:rPr>
      </w:pPr>
    </w:p>
    <w:p w:rsidR="00F02DAF" w:rsidRPr="007E36AF" w:rsidRDefault="00F02DAF" w:rsidP="00285FAE">
      <w:pPr>
        <w:spacing w:after="0" w:line="240" w:lineRule="auto"/>
        <w:ind w:left="720"/>
        <w:jc w:val="both"/>
        <w:rPr>
          <w:rFonts w:ascii="Arial" w:hAnsi="Arial" w:cs="Arial"/>
          <w:sz w:val="20"/>
          <w:szCs w:val="20"/>
        </w:rPr>
      </w:pPr>
    </w:p>
    <w:p w:rsidR="00285FAE" w:rsidRPr="007566D8" w:rsidRDefault="00285FAE" w:rsidP="00285FAE">
      <w:pPr>
        <w:pStyle w:val="ListParagraph"/>
        <w:numPr>
          <w:ilvl w:val="0"/>
          <w:numId w:val="1"/>
        </w:numPr>
        <w:ind w:left="720"/>
        <w:jc w:val="both"/>
        <w:rPr>
          <w:rFonts w:ascii="Arial" w:hAnsi="Arial" w:cs="Arial"/>
          <w:sz w:val="20"/>
        </w:rPr>
      </w:pPr>
      <w:r w:rsidRPr="007566D8">
        <w:rPr>
          <w:rFonts w:ascii="Arial" w:hAnsi="Arial" w:cs="Arial"/>
          <w:sz w:val="20"/>
        </w:rPr>
        <w:lastRenderedPageBreak/>
        <w:t>The bidder will also have to certify that the equipment proposed to be supplied is not obsolete and that no new variants are likely to be marketed in the next 2 years. Vendor is responsible to maintain the equipment till the end of its life.</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ind w:left="720" w:hanging="720"/>
        <w:jc w:val="both"/>
        <w:rPr>
          <w:rFonts w:ascii="Arial" w:hAnsi="Arial" w:cs="Arial"/>
          <w:sz w:val="20"/>
          <w:szCs w:val="20"/>
        </w:rPr>
      </w:pPr>
      <w:r w:rsidRPr="007E36AF">
        <w:rPr>
          <w:rFonts w:ascii="Arial" w:hAnsi="Arial" w:cs="Arial"/>
          <w:sz w:val="20"/>
          <w:szCs w:val="20"/>
        </w:rPr>
        <w:t>1</w:t>
      </w:r>
      <w:r>
        <w:rPr>
          <w:rFonts w:ascii="Arial" w:hAnsi="Arial" w:cs="Arial"/>
          <w:sz w:val="20"/>
          <w:szCs w:val="20"/>
        </w:rPr>
        <w:t>2</w:t>
      </w:r>
      <w:r w:rsidRPr="007E36AF">
        <w:rPr>
          <w:rFonts w:ascii="Arial" w:hAnsi="Arial" w:cs="Arial"/>
          <w:sz w:val="20"/>
          <w:szCs w:val="20"/>
        </w:rPr>
        <w:t>.       The bidder will have to submit the certificate of Disclosure stating that the Model has been supplied to the users with their details i.e. Name, Address and Tel. No. &amp; E-Mail.</w:t>
      </w: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13</w:t>
      </w:r>
      <w:r w:rsidRPr="007E36AF">
        <w:rPr>
          <w:rFonts w:ascii="Arial" w:hAnsi="Arial" w:cs="Arial"/>
          <w:sz w:val="20"/>
          <w:szCs w:val="20"/>
        </w:rPr>
        <w:t>.</w:t>
      </w:r>
      <w:r w:rsidRPr="007E36AF">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360" w:hanging="360"/>
        <w:jc w:val="both"/>
        <w:rPr>
          <w:rFonts w:ascii="Arial" w:hAnsi="Arial" w:cs="Arial"/>
          <w:sz w:val="20"/>
          <w:szCs w:val="20"/>
        </w:rPr>
      </w:pPr>
      <w:r>
        <w:rPr>
          <w:rFonts w:ascii="Arial" w:hAnsi="Arial" w:cs="Arial"/>
          <w:sz w:val="20"/>
          <w:szCs w:val="20"/>
        </w:rPr>
        <w:t>14</w:t>
      </w:r>
      <w:r>
        <w:rPr>
          <w:rFonts w:ascii="Arial" w:hAnsi="Arial" w:cs="Arial"/>
          <w:sz w:val="20"/>
          <w:szCs w:val="20"/>
        </w:rPr>
        <w:tab/>
      </w:r>
      <w:r>
        <w:rPr>
          <w:rFonts w:ascii="Arial" w:hAnsi="Arial" w:cs="Arial"/>
          <w:sz w:val="20"/>
          <w:szCs w:val="20"/>
        </w:rPr>
        <w:tab/>
      </w:r>
      <w:r w:rsidRPr="007E36AF">
        <w:rPr>
          <w:rFonts w:ascii="Arial" w:hAnsi="Arial" w:cs="Arial"/>
          <w:sz w:val="20"/>
          <w:szCs w:val="20"/>
        </w:rPr>
        <w:t xml:space="preserve">Compliance of National standards of the country of origin of the manufacturer should be certified </w:t>
      </w:r>
      <w:r>
        <w:rPr>
          <w:rFonts w:ascii="Arial" w:hAnsi="Arial" w:cs="Arial"/>
          <w:sz w:val="20"/>
          <w:szCs w:val="20"/>
        </w:rPr>
        <w:tab/>
      </w:r>
      <w:r w:rsidRPr="007E36AF">
        <w:rPr>
          <w:rFonts w:ascii="Arial" w:hAnsi="Arial" w:cs="Arial"/>
          <w:sz w:val="20"/>
          <w:szCs w:val="20"/>
        </w:rPr>
        <w:t>by the bidder.</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15</w:t>
      </w:r>
      <w:r w:rsidRPr="007E36AF">
        <w:rPr>
          <w:rFonts w:ascii="Arial" w:hAnsi="Arial" w:cs="Arial"/>
          <w:sz w:val="20"/>
          <w:szCs w:val="20"/>
        </w:rPr>
        <w:t>.</w:t>
      </w:r>
      <w:r w:rsidRPr="007E36AF">
        <w:rPr>
          <w:rFonts w:ascii="Arial" w:hAnsi="Arial" w:cs="Arial"/>
          <w:sz w:val="20"/>
          <w:szCs w:val="20"/>
        </w:rPr>
        <w:tab/>
        <w:t xml:space="preserve">Literature/Certificate containing the information of the life of the equipment should also be submitted.  </w:t>
      </w:r>
      <w:r w:rsidR="004D1FF3" w:rsidRPr="007E36AF">
        <w:rPr>
          <w:rFonts w:ascii="Arial" w:hAnsi="Arial" w:cs="Arial"/>
          <w:sz w:val="20"/>
          <w:szCs w:val="20"/>
        </w:rPr>
        <w:t xml:space="preserve">These </w:t>
      </w:r>
      <w:proofErr w:type="spellStart"/>
      <w:r w:rsidR="004D1FF3" w:rsidRPr="007E36AF">
        <w:rPr>
          <w:rFonts w:ascii="Arial" w:hAnsi="Arial" w:cs="Arial"/>
          <w:sz w:val="20"/>
          <w:szCs w:val="20"/>
        </w:rPr>
        <w:t>criteriaare</w:t>
      </w:r>
      <w:proofErr w:type="spellEnd"/>
      <w:r w:rsidRPr="007E36AF">
        <w:rPr>
          <w:rFonts w:ascii="Arial" w:hAnsi="Arial" w:cs="Arial"/>
          <w:sz w:val="20"/>
          <w:szCs w:val="20"/>
        </w:rPr>
        <w:t xml:space="preserve"> very important and to be noted as a special condition for the tender acceptance.</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16</w:t>
      </w:r>
      <w:r>
        <w:rPr>
          <w:rFonts w:ascii="Arial" w:hAnsi="Arial" w:cs="Arial"/>
          <w:sz w:val="20"/>
          <w:szCs w:val="20"/>
        </w:rPr>
        <w:tab/>
      </w:r>
      <w:r w:rsidRPr="007E36AF">
        <w:rPr>
          <w:rFonts w:ascii="Arial" w:hAnsi="Arial" w:cs="Arial"/>
          <w:sz w:val="20"/>
          <w:szCs w:val="20"/>
        </w:rPr>
        <w:t xml:space="preserve">The replacement of defective parts during the warranty period shall be </w:t>
      </w:r>
      <w:r w:rsidRPr="007E36AF">
        <w:rPr>
          <w:rFonts w:ascii="Arial" w:hAnsi="Arial" w:cs="Arial"/>
          <w:b/>
          <w:sz w:val="20"/>
          <w:szCs w:val="20"/>
        </w:rPr>
        <w:t>sole</w:t>
      </w:r>
      <w:r w:rsidRPr="007E36AF">
        <w:rPr>
          <w:rFonts w:ascii="Arial" w:hAnsi="Arial" w:cs="Arial"/>
          <w:sz w:val="20"/>
          <w:szCs w:val="20"/>
        </w:rPr>
        <w:t xml:space="preserve"> responsibility of the supplier and the Indian agent will be solely responsible for replacement at their cost including the down time liquidation damage, </w:t>
      </w:r>
      <w:r w:rsidRPr="007E36AF">
        <w:rPr>
          <w:rFonts w:ascii="Arial" w:hAnsi="Arial" w:cs="Arial"/>
          <w:b/>
          <w:sz w:val="20"/>
          <w:szCs w:val="20"/>
        </w:rPr>
        <w:t>customs duty, if applicable</w:t>
      </w:r>
      <w:r w:rsidRPr="007E36AF">
        <w:rPr>
          <w:rFonts w:ascii="Arial" w:hAnsi="Arial" w:cs="Arial"/>
          <w:sz w:val="20"/>
          <w:szCs w:val="20"/>
        </w:rPr>
        <w:t xml:space="preserve"> etc. be noted as a special condition of the tender.</w:t>
      </w:r>
    </w:p>
    <w:p w:rsidR="00285FAE" w:rsidRPr="007E36AF" w:rsidRDefault="00285FAE" w:rsidP="00285FAE">
      <w:pPr>
        <w:spacing w:after="0" w:line="240" w:lineRule="auto"/>
        <w:ind w:left="720"/>
        <w:jc w:val="both"/>
        <w:rPr>
          <w:rFonts w:ascii="Arial" w:hAnsi="Arial" w:cs="Arial"/>
          <w:sz w:val="20"/>
          <w:szCs w:val="20"/>
        </w:rPr>
      </w:pPr>
    </w:p>
    <w:p w:rsidR="00285FAE" w:rsidRPr="007E36AF" w:rsidRDefault="00285FAE" w:rsidP="00285FAE">
      <w:pPr>
        <w:spacing w:after="0" w:line="240" w:lineRule="auto"/>
        <w:ind w:left="360" w:hanging="360"/>
        <w:jc w:val="both"/>
        <w:rPr>
          <w:rFonts w:ascii="Arial" w:hAnsi="Arial" w:cs="Arial"/>
          <w:sz w:val="20"/>
          <w:szCs w:val="20"/>
        </w:rPr>
      </w:pPr>
      <w:r>
        <w:rPr>
          <w:rFonts w:ascii="Arial" w:hAnsi="Arial" w:cs="Arial"/>
          <w:sz w:val="20"/>
          <w:szCs w:val="20"/>
        </w:rPr>
        <w:t>17</w:t>
      </w:r>
      <w:r>
        <w:rPr>
          <w:rFonts w:ascii="Arial" w:hAnsi="Arial" w:cs="Arial"/>
          <w:sz w:val="20"/>
          <w:szCs w:val="20"/>
        </w:rPr>
        <w:tab/>
      </w:r>
      <w:r>
        <w:rPr>
          <w:rFonts w:ascii="Arial" w:hAnsi="Arial" w:cs="Arial"/>
          <w:sz w:val="20"/>
          <w:szCs w:val="20"/>
        </w:rPr>
        <w:tab/>
      </w:r>
      <w:r w:rsidRPr="007E36AF">
        <w:rPr>
          <w:rFonts w:ascii="Arial" w:hAnsi="Arial" w:cs="Arial"/>
          <w:sz w:val="20"/>
          <w:szCs w:val="20"/>
        </w:rPr>
        <w:t xml:space="preserve">Replacement of 10% of spare parts in a period of </w:t>
      </w:r>
      <w:r w:rsidRPr="007E36AF">
        <w:rPr>
          <w:rFonts w:ascii="Arial" w:hAnsi="Arial" w:cs="Arial"/>
          <w:b/>
          <w:sz w:val="20"/>
          <w:szCs w:val="20"/>
        </w:rPr>
        <w:t>first year</w:t>
      </w:r>
      <w:r w:rsidRPr="007E36AF">
        <w:rPr>
          <w:rFonts w:ascii="Arial" w:hAnsi="Arial" w:cs="Arial"/>
          <w:sz w:val="20"/>
          <w:szCs w:val="20"/>
        </w:rPr>
        <w:t xml:space="preserve"> will amount to the supply of defective </w:t>
      </w:r>
      <w:r>
        <w:rPr>
          <w:rFonts w:ascii="Arial" w:hAnsi="Arial" w:cs="Arial"/>
          <w:sz w:val="20"/>
          <w:szCs w:val="20"/>
        </w:rPr>
        <w:tab/>
      </w:r>
      <w:r w:rsidRPr="007E36AF">
        <w:rPr>
          <w:rFonts w:ascii="Arial" w:hAnsi="Arial" w:cs="Arial"/>
          <w:sz w:val="20"/>
          <w:szCs w:val="20"/>
        </w:rPr>
        <w:t xml:space="preserve">equipment and the Principal Company / Indian agent shall be under obligation to replace the </w:t>
      </w:r>
      <w:r>
        <w:rPr>
          <w:rFonts w:ascii="Arial" w:hAnsi="Arial" w:cs="Arial"/>
          <w:sz w:val="20"/>
          <w:szCs w:val="20"/>
        </w:rPr>
        <w:tab/>
      </w:r>
      <w:r w:rsidRPr="007E36AF">
        <w:rPr>
          <w:rFonts w:ascii="Arial" w:hAnsi="Arial" w:cs="Arial"/>
          <w:sz w:val="20"/>
          <w:szCs w:val="20"/>
        </w:rPr>
        <w:t xml:space="preserve">entire equipment at their cost.  </w:t>
      </w:r>
    </w:p>
    <w:p w:rsidR="00285FAE" w:rsidRPr="007E36AF" w:rsidRDefault="00285FAE" w:rsidP="00285FAE">
      <w:pPr>
        <w:spacing w:after="0" w:line="240" w:lineRule="auto"/>
        <w:ind w:left="720"/>
        <w:jc w:val="both"/>
        <w:rPr>
          <w:rFonts w:ascii="Arial" w:hAnsi="Arial" w:cs="Arial"/>
          <w:sz w:val="20"/>
          <w:szCs w:val="20"/>
        </w:rPr>
      </w:pPr>
    </w:p>
    <w:p w:rsidR="00285FAE" w:rsidRPr="007E36AF" w:rsidRDefault="00285FAE" w:rsidP="00285FAE">
      <w:pPr>
        <w:tabs>
          <w:tab w:val="left" w:pos="720"/>
        </w:tabs>
        <w:spacing w:after="0" w:line="240" w:lineRule="auto"/>
        <w:ind w:left="720" w:hanging="720"/>
        <w:jc w:val="both"/>
        <w:rPr>
          <w:rFonts w:ascii="Arial" w:hAnsi="Arial" w:cs="Arial"/>
          <w:sz w:val="20"/>
          <w:szCs w:val="20"/>
        </w:rPr>
      </w:pPr>
      <w:r>
        <w:rPr>
          <w:rFonts w:ascii="Arial" w:hAnsi="Arial" w:cs="Arial"/>
          <w:sz w:val="20"/>
          <w:szCs w:val="20"/>
        </w:rPr>
        <w:t>18</w:t>
      </w:r>
      <w:r>
        <w:rPr>
          <w:rFonts w:ascii="Arial" w:hAnsi="Arial" w:cs="Arial"/>
          <w:sz w:val="20"/>
          <w:szCs w:val="20"/>
        </w:rPr>
        <w:tab/>
      </w:r>
      <w:r w:rsidRPr="007E36AF">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285FAE" w:rsidRPr="007E36AF" w:rsidRDefault="00285FAE" w:rsidP="00285FAE">
      <w:pPr>
        <w:spacing w:after="0" w:line="240" w:lineRule="auto"/>
        <w:ind w:left="720"/>
        <w:jc w:val="both"/>
        <w:rPr>
          <w:rFonts w:ascii="Arial" w:hAnsi="Arial" w:cs="Arial"/>
          <w:sz w:val="20"/>
          <w:szCs w:val="20"/>
        </w:rPr>
      </w:pPr>
    </w:p>
    <w:p w:rsidR="00285FAE" w:rsidRPr="007E36AF" w:rsidRDefault="00285FAE" w:rsidP="00285FAE">
      <w:pPr>
        <w:tabs>
          <w:tab w:val="left" w:pos="720"/>
        </w:tabs>
        <w:spacing w:after="0" w:line="240" w:lineRule="auto"/>
        <w:ind w:left="720" w:hanging="720"/>
        <w:jc w:val="both"/>
        <w:rPr>
          <w:rFonts w:ascii="Arial" w:hAnsi="Arial" w:cs="Arial"/>
          <w:sz w:val="20"/>
          <w:szCs w:val="20"/>
        </w:rPr>
      </w:pPr>
      <w:r>
        <w:rPr>
          <w:rFonts w:ascii="Arial" w:hAnsi="Arial" w:cs="Arial"/>
          <w:sz w:val="20"/>
          <w:szCs w:val="20"/>
        </w:rPr>
        <w:t>19</w:t>
      </w:r>
      <w:r>
        <w:rPr>
          <w:rFonts w:ascii="Arial" w:hAnsi="Arial" w:cs="Arial"/>
          <w:sz w:val="20"/>
          <w:szCs w:val="20"/>
        </w:rPr>
        <w:tab/>
      </w:r>
      <w:r w:rsidRPr="007E36AF">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20</w:t>
      </w:r>
      <w:r w:rsidRPr="007E36AF">
        <w:rPr>
          <w:rFonts w:ascii="Arial" w:hAnsi="Arial" w:cs="Arial"/>
          <w:sz w:val="20"/>
          <w:szCs w:val="20"/>
        </w:rPr>
        <w:t>.</w:t>
      </w:r>
      <w:r w:rsidRPr="007E36AF">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285FAE" w:rsidRPr="007E36AF" w:rsidRDefault="00285FAE" w:rsidP="00285FAE">
      <w:pPr>
        <w:spacing w:after="0" w:line="240" w:lineRule="auto"/>
        <w:ind w:left="720" w:hanging="720"/>
        <w:jc w:val="both"/>
        <w:rPr>
          <w:rFonts w:ascii="Arial" w:hAnsi="Arial" w:cs="Arial"/>
          <w:sz w:val="20"/>
          <w:szCs w:val="20"/>
        </w:rPr>
      </w:pPr>
    </w:p>
    <w:p w:rsidR="00285FAE" w:rsidRPr="007566D8"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21</w:t>
      </w:r>
      <w:r>
        <w:rPr>
          <w:rFonts w:ascii="Arial" w:hAnsi="Arial" w:cs="Arial"/>
          <w:sz w:val="20"/>
          <w:szCs w:val="20"/>
        </w:rPr>
        <w:tab/>
      </w:r>
      <w:r w:rsidRPr="007E36AF">
        <w:rPr>
          <w:rFonts w:ascii="Arial" w:hAnsi="Arial" w:cs="Arial"/>
          <w:sz w:val="20"/>
          <w:szCs w:val="20"/>
        </w:rPr>
        <w:t xml:space="preserve">The bidder has been authorized to inspect the site for installation of the equipment without payment of visiting fees to the Institute before submitting its tender, if found necessary, with prior </w:t>
      </w:r>
      <w:proofErr w:type="spellStart"/>
      <w:r w:rsidRPr="007E36AF">
        <w:rPr>
          <w:rFonts w:ascii="Arial" w:hAnsi="Arial" w:cs="Arial"/>
          <w:sz w:val="20"/>
          <w:szCs w:val="20"/>
        </w:rPr>
        <w:t>permission.Bidder</w:t>
      </w:r>
      <w:proofErr w:type="spellEnd"/>
      <w:r w:rsidRPr="007E36AF">
        <w:rPr>
          <w:rFonts w:ascii="Arial" w:hAnsi="Arial" w:cs="Arial"/>
          <w:sz w:val="20"/>
          <w:szCs w:val="20"/>
        </w:rPr>
        <w:t xml:space="preserve"> must be willing to demonstrate equipment functioning to the users at the bidder cost.</w:t>
      </w:r>
    </w:p>
    <w:p w:rsidR="00285FAE" w:rsidRPr="007E36AF" w:rsidRDefault="00285FAE" w:rsidP="00285FAE">
      <w:pPr>
        <w:spacing w:after="0" w:line="240" w:lineRule="auto"/>
        <w:ind w:left="720"/>
        <w:jc w:val="both"/>
        <w:rPr>
          <w:rFonts w:ascii="Arial" w:hAnsi="Arial" w:cs="Arial"/>
          <w:sz w:val="20"/>
          <w:szCs w:val="20"/>
        </w:rPr>
      </w:pPr>
    </w:p>
    <w:p w:rsidR="00285FAE" w:rsidRDefault="00285FAE" w:rsidP="00285FAE">
      <w:pPr>
        <w:spacing w:after="0" w:line="240" w:lineRule="auto"/>
        <w:ind w:left="360" w:hanging="360"/>
        <w:jc w:val="both"/>
        <w:rPr>
          <w:rFonts w:ascii="Arial" w:hAnsi="Arial" w:cs="Arial"/>
          <w:sz w:val="20"/>
          <w:szCs w:val="20"/>
        </w:rPr>
      </w:pPr>
      <w:r>
        <w:rPr>
          <w:rFonts w:ascii="Arial" w:hAnsi="Arial" w:cs="Arial"/>
          <w:sz w:val="20"/>
          <w:szCs w:val="20"/>
        </w:rPr>
        <w:t>22</w:t>
      </w:r>
      <w:r>
        <w:rPr>
          <w:rFonts w:ascii="Arial" w:hAnsi="Arial" w:cs="Arial"/>
          <w:sz w:val="20"/>
          <w:szCs w:val="20"/>
        </w:rPr>
        <w:tab/>
      </w:r>
      <w:r>
        <w:rPr>
          <w:rFonts w:ascii="Arial" w:hAnsi="Arial" w:cs="Arial"/>
          <w:sz w:val="20"/>
          <w:szCs w:val="20"/>
        </w:rPr>
        <w:tab/>
      </w:r>
      <w:r w:rsidRPr="007E36AF">
        <w:rPr>
          <w:rFonts w:ascii="Arial" w:hAnsi="Arial" w:cs="Arial"/>
          <w:sz w:val="20"/>
          <w:szCs w:val="20"/>
        </w:rPr>
        <w:t xml:space="preserve">The compliance report shall be properly filled up and duly signed.  In the absence of compliance </w:t>
      </w:r>
      <w:r>
        <w:rPr>
          <w:rFonts w:ascii="Arial" w:hAnsi="Arial" w:cs="Arial"/>
          <w:sz w:val="20"/>
          <w:szCs w:val="20"/>
        </w:rPr>
        <w:tab/>
      </w:r>
    </w:p>
    <w:p w:rsidR="00285FAE" w:rsidRPr="007E36AF" w:rsidRDefault="00285FAE" w:rsidP="00991579">
      <w:pPr>
        <w:spacing w:after="0" w:line="240" w:lineRule="auto"/>
        <w:ind w:left="360" w:firstLine="360"/>
        <w:jc w:val="both"/>
        <w:rPr>
          <w:rFonts w:ascii="Arial" w:hAnsi="Arial" w:cs="Arial"/>
          <w:sz w:val="20"/>
          <w:szCs w:val="20"/>
        </w:rPr>
      </w:pPr>
      <w:proofErr w:type="gramStart"/>
      <w:r w:rsidRPr="007E36AF">
        <w:rPr>
          <w:rFonts w:ascii="Arial" w:hAnsi="Arial" w:cs="Arial"/>
          <w:sz w:val="20"/>
          <w:szCs w:val="20"/>
        </w:rPr>
        <w:t>report</w:t>
      </w:r>
      <w:proofErr w:type="gramEnd"/>
      <w:r w:rsidRPr="007E36AF">
        <w:rPr>
          <w:rFonts w:ascii="Arial" w:hAnsi="Arial" w:cs="Arial"/>
          <w:sz w:val="20"/>
          <w:szCs w:val="20"/>
        </w:rPr>
        <w:t xml:space="preserve"> tender will be disqualified and is liable to be reject.</w:t>
      </w:r>
    </w:p>
    <w:p w:rsidR="00285FAE" w:rsidRPr="007E36AF" w:rsidRDefault="00285FAE" w:rsidP="00285FAE">
      <w:pPr>
        <w:spacing w:after="0" w:line="240" w:lineRule="auto"/>
        <w:ind w:left="720"/>
        <w:jc w:val="both"/>
        <w:rPr>
          <w:rFonts w:ascii="Arial" w:hAnsi="Arial" w:cs="Arial"/>
          <w:sz w:val="20"/>
          <w:szCs w:val="20"/>
        </w:rPr>
      </w:pPr>
    </w:p>
    <w:p w:rsidR="00285FAE" w:rsidRDefault="00285FAE" w:rsidP="00285FAE">
      <w:pPr>
        <w:spacing w:after="0" w:line="240" w:lineRule="auto"/>
        <w:ind w:left="630" w:hanging="630"/>
        <w:jc w:val="both"/>
        <w:rPr>
          <w:rFonts w:ascii="Arial" w:hAnsi="Arial" w:cs="Arial"/>
          <w:sz w:val="20"/>
          <w:szCs w:val="20"/>
        </w:rPr>
      </w:pPr>
      <w:r>
        <w:rPr>
          <w:rFonts w:ascii="Arial" w:hAnsi="Arial" w:cs="Arial"/>
          <w:sz w:val="20"/>
          <w:szCs w:val="20"/>
        </w:rPr>
        <w:t xml:space="preserve">23.         </w:t>
      </w:r>
      <w:r w:rsidRPr="007E36AF">
        <w:rPr>
          <w:rFonts w:ascii="Arial" w:hAnsi="Arial" w:cs="Arial"/>
          <w:sz w:val="20"/>
          <w:szCs w:val="20"/>
        </w:rPr>
        <w:t xml:space="preserve">Each and every page of the technical offer as well as the commercial offer to be submitted </w:t>
      </w:r>
    </w:p>
    <w:p w:rsidR="00285FAE" w:rsidRDefault="0019506E" w:rsidP="0019506E">
      <w:pPr>
        <w:spacing w:after="0" w:line="24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 </w:t>
      </w:r>
      <w:proofErr w:type="gramStart"/>
      <w:r w:rsidR="00285FAE" w:rsidRPr="007E36AF">
        <w:rPr>
          <w:rFonts w:ascii="Arial" w:hAnsi="Arial" w:cs="Arial"/>
          <w:sz w:val="20"/>
          <w:szCs w:val="20"/>
        </w:rPr>
        <w:t>separately</w:t>
      </w:r>
      <w:proofErr w:type="gramEnd"/>
      <w:r w:rsidR="00285FAE" w:rsidRPr="007E36AF">
        <w:rPr>
          <w:rFonts w:ascii="Arial" w:hAnsi="Arial" w:cs="Arial"/>
          <w:sz w:val="20"/>
          <w:szCs w:val="20"/>
        </w:rPr>
        <w:t xml:space="preserve"> should be signed and sealed.  No overwriting is permissible and such document </w:t>
      </w:r>
    </w:p>
    <w:p w:rsidR="00285FAE" w:rsidRDefault="0019506E" w:rsidP="0019506E">
      <w:pPr>
        <w:spacing w:after="0" w:line="240" w:lineRule="auto"/>
        <w:ind w:left="630"/>
        <w:jc w:val="both"/>
        <w:rPr>
          <w:rFonts w:ascii="Arial" w:hAnsi="Arial" w:cs="Arial"/>
          <w:sz w:val="20"/>
          <w:szCs w:val="20"/>
        </w:rPr>
      </w:pPr>
      <w:r>
        <w:rPr>
          <w:rFonts w:ascii="Arial" w:hAnsi="Arial" w:cs="Arial"/>
          <w:sz w:val="20"/>
          <w:szCs w:val="20"/>
        </w:rPr>
        <w:t xml:space="preserve">   </w:t>
      </w:r>
      <w:proofErr w:type="gramStart"/>
      <w:r w:rsidR="00285FAE" w:rsidRPr="007E36AF">
        <w:rPr>
          <w:rFonts w:ascii="Arial" w:hAnsi="Arial" w:cs="Arial"/>
          <w:sz w:val="20"/>
          <w:szCs w:val="20"/>
        </w:rPr>
        <w:t>having</w:t>
      </w:r>
      <w:proofErr w:type="gramEnd"/>
      <w:r w:rsidR="00285FAE" w:rsidRPr="007E36AF">
        <w:rPr>
          <w:rFonts w:ascii="Arial" w:hAnsi="Arial" w:cs="Arial"/>
          <w:sz w:val="20"/>
          <w:szCs w:val="20"/>
        </w:rPr>
        <w:t xml:space="preserve"> correction is liable to be rejected.  However, cutting will be permissible on attestation by </w:t>
      </w:r>
    </w:p>
    <w:p w:rsidR="00285FAE" w:rsidRDefault="0019506E" w:rsidP="0019506E">
      <w:pPr>
        <w:spacing w:after="0" w:line="240" w:lineRule="auto"/>
        <w:ind w:left="1350" w:hanging="630"/>
        <w:jc w:val="both"/>
        <w:rPr>
          <w:rFonts w:ascii="Arial" w:hAnsi="Arial" w:cs="Arial"/>
          <w:sz w:val="20"/>
          <w:szCs w:val="20"/>
        </w:rPr>
      </w:pPr>
      <w:r>
        <w:rPr>
          <w:rFonts w:ascii="Arial" w:hAnsi="Arial" w:cs="Arial"/>
          <w:sz w:val="20"/>
          <w:szCs w:val="20"/>
        </w:rPr>
        <w:t xml:space="preserve"> </w:t>
      </w:r>
      <w:proofErr w:type="gramStart"/>
      <w:r w:rsidR="00285FAE" w:rsidRPr="007E36AF">
        <w:rPr>
          <w:rFonts w:ascii="Arial" w:hAnsi="Arial" w:cs="Arial"/>
          <w:sz w:val="20"/>
          <w:szCs w:val="20"/>
        </w:rPr>
        <w:t>the</w:t>
      </w:r>
      <w:proofErr w:type="gramEnd"/>
      <w:r w:rsidR="00285FAE" w:rsidRPr="007E36AF">
        <w:rPr>
          <w:rFonts w:ascii="Arial" w:hAnsi="Arial" w:cs="Arial"/>
          <w:sz w:val="20"/>
          <w:szCs w:val="20"/>
        </w:rPr>
        <w:t xml:space="preserve"> authorized person.</w:t>
      </w:r>
    </w:p>
    <w:p w:rsidR="00285FAE" w:rsidRDefault="00285FAE" w:rsidP="00285FAE">
      <w:pPr>
        <w:spacing w:after="0" w:line="240" w:lineRule="auto"/>
        <w:ind w:left="630" w:hanging="630"/>
        <w:jc w:val="both"/>
        <w:rPr>
          <w:rFonts w:ascii="Arial" w:hAnsi="Arial" w:cs="Arial"/>
          <w:sz w:val="20"/>
          <w:szCs w:val="20"/>
        </w:rPr>
      </w:pPr>
    </w:p>
    <w:p w:rsidR="00285FAE" w:rsidRDefault="00285FAE" w:rsidP="00285FAE">
      <w:pPr>
        <w:spacing w:after="0" w:line="240" w:lineRule="auto"/>
        <w:ind w:left="630" w:hanging="630"/>
        <w:jc w:val="both"/>
        <w:rPr>
          <w:rFonts w:ascii="Arial" w:hAnsi="Arial" w:cs="Arial"/>
          <w:sz w:val="20"/>
          <w:szCs w:val="20"/>
        </w:rPr>
      </w:pPr>
    </w:p>
    <w:p w:rsidR="00285FAE" w:rsidRDefault="00285FAE" w:rsidP="00285FAE">
      <w:pPr>
        <w:spacing w:after="0" w:line="240" w:lineRule="auto"/>
        <w:ind w:left="630" w:hanging="630"/>
        <w:jc w:val="both"/>
        <w:rPr>
          <w:rFonts w:ascii="Arial" w:hAnsi="Arial" w:cs="Arial"/>
          <w:sz w:val="20"/>
          <w:szCs w:val="20"/>
        </w:rPr>
      </w:pPr>
    </w:p>
    <w:p w:rsidR="00285FAE" w:rsidRPr="007E36AF" w:rsidRDefault="00285FAE" w:rsidP="00285FAE">
      <w:pPr>
        <w:spacing w:after="0" w:line="240" w:lineRule="auto"/>
        <w:ind w:left="630" w:hanging="630"/>
        <w:jc w:val="both"/>
        <w:rPr>
          <w:rFonts w:ascii="Arial" w:hAnsi="Arial" w:cs="Arial"/>
          <w:sz w:val="20"/>
          <w:szCs w:val="20"/>
        </w:rPr>
      </w:pPr>
    </w:p>
    <w:p w:rsidR="00285FAE" w:rsidRPr="007E36AF" w:rsidRDefault="00285FAE" w:rsidP="00285FAE">
      <w:pPr>
        <w:spacing w:after="0" w:line="240" w:lineRule="auto"/>
        <w:jc w:val="both"/>
        <w:rPr>
          <w:rFonts w:ascii="Arial" w:hAnsi="Arial" w:cs="Arial"/>
          <w:sz w:val="20"/>
          <w:szCs w:val="20"/>
        </w:rPr>
      </w:pPr>
    </w:p>
    <w:p w:rsidR="00285FAE"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24</w:t>
      </w:r>
      <w:r w:rsidRPr="007E36AF">
        <w:rPr>
          <w:rFonts w:ascii="Arial" w:hAnsi="Arial" w:cs="Arial"/>
          <w:sz w:val="20"/>
          <w:szCs w:val="20"/>
        </w:rPr>
        <w:t>.</w:t>
      </w:r>
      <w:r w:rsidRPr="007E36AF">
        <w:rPr>
          <w:rFonts w:ascii="Arial" w:hAnsi="Arial" w:cs="Arial"/>
          <w:sz w:val="20"/>
          <w:szCs w:val="20"/>
        </w:rPr>
        <w:tab/>
        <w:t xml:space="preserve">If any dispute arises out of the transaction in any manner that shall be resolved by the sole arbitration which shall be appointed by the Director, </w:t>
      </w:r>
      <w:r w:rsidR="001D543F">
        <w:rPr>
          <w:rFonts w:ascii="Arial" w:hAnsi="Arial" w:cs="Arial"/>
          <w:sz w:val="20"/>
          <w:szCs w:val="20"/>
        </w:rPr>
        <w:t>HBCH Sangru</w:t>
      </w:r>
      <w:r w:rsidR="004D1FF3">
        <w:rPr>
          <w:rFonts w:ascii="Arial" w:hAnsi="Arial" w:cs="Arial"/>
          <w:sz w:val="20"/>
          <w:szCs w:val="20"/>
        </w:rPr>
        <w:t>r</w:t>
      </w:r>
      <w:r w:rsidR="00AD559F">
        <w:rPr>
          <w:rFonts w:ascii="Arial" w:hAnsi="Arial" w:cs="Arial"/>
          <w:sz w:val="20"/>
          <w:szCs w:val="20"/>
        </w:rPr>
        <w:t xml:space="preserve"> </w:t>
      </w:r>
      <w:r w:rsidRPr="007E36AF">
        <w:rPr>
          <w:rFonts w:ascii="Arial" w:hAnsi="Arial" w:cs="Arial"/>
          <w:sz w:val="20"/>
          <w:szCs w:val="20"/>
        </w:rPr>
        <w:t>and in case such person is</w:t>
      </w:r>
      <w:r>
        <w:rPr>
          <w:rFonts w:ascii="Arial" w:hAnsi="Arial" w:cs="Arial"/>
          <w:sz w:val="20"/>
          <w:szCs w:val="20"/>
        </w:rPr>
        <w:t xml:space="preserve"> not acceptable to the supplier,</w:t>
      </w:r>
      <w:r w:rsidR="00821325">
        <w:rPr>
          <w:rFonts w:ascii="Arial" w:hAnsi="Arial" w:cs="Arial"/>
          <w:sz w:val="20"/>
          <w:szCs w:val="20"/>
        </w:rPr>
        <w:t xml:space="preserve"> </w:t>
      </w:r>
      <w:proofErr w:type="spellStart"/>
      <w:r w:rsidR="00821325">
        <w:rPr>
          <w:rFonts w:ascii="Arial" w:hAnsi="Arial" w:cs="Arial"/>
          <w:sz w:val="20"/>
          <w:szCs w:val="20"/>
        </w:rPr>
        <w:t>Director</w:t>
      </w:r>
      <w:proofErr w:type="gramStart"/>
      <w:r w:rsidR="00821325">
        <w:rPr>
          <w:rFonts w:ascii="Arial" w:hAnsi="Arial" w:cs="Arial"/>
          <w:sz w:val="20"/>
          <w:szCs w:val="20"/>
        </w:rPr>
        <w:t>,</w:t>
      </w:r>
      <w:r w:rsidRPr="007E36AF">
        <w:rPr>
          <w:rFonts w:ascii="Arial" w:hAnsi="Arial" w:cs="Arial"/>
          <w:sz w:val="20"/>
          <w:szCs w:val="20"/>
        </w:rPr>
        <w:t>TMC</w:t>
      </w:r>
      <w:proofErr w:type="spellEnd"/>
      <w:proofErr w:type="gramEnd"/>
      <w:r w:rsidRPr="007E36AF">
        <w:rPr>
          <w:rFonts w:ascii="Arial" w:hAnsi="Arial" w:cs="Arial"/>
          <w:sz w:val="20"/>
          <w:szCs w:val="20"/>
        </w:rPr>
        <w:t xml:space="preserve"> shall be the final and sole arbitrator who shall undertake the exercise of arbitration to resolve the dispute and such award as may be given by Director-TMC shall be final and binding on both the parties.</w:t>
      </w:r>
      <w:r>
        <w:rPr>
          <w:rFonts w:ascii="Arial" w:hAnsi="Arial" w:cs="Arial"/>
          <w:sz w:val="20"/>
          <w:szCs w:val="20"/>
        </w:rPr>
        <w:t xml:space="preserve"> In case of disputes/differences referred as per law to courts, the Honorable Courts in Mumbai will have exclusive Jurisdiction.</w:t>
      </w: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ab/>
      </w:r>
      <w:r w:rsidRPr="00843F61">
        <w:rPr>
          <w:rFonts w:ascii="Arial" w:hAnsi="Arial" w:cs="Arial"/>
          <w:b/>
          <w:sz w:val="20"/>
          <w:szCs w:val="20"/>
          <w:u w:val="single"/>
        </w:rPr>
        <w:t>Governing Law</w:t>
      </w:r>
      <w:r w:rsidRPr="00843F61">
        <w:rPr>
          <w:rFonts w:ascii="Arial" w:hAnsi="Arial" w:cs="Arial"/>
          <w:sz w:val="20"/>
          <w:szCs w:val="20"/>
          <w:u w:val="single"/>
        </w:rPr>
        <w:t>:</w:t>
      </w:r>
      <w:r>
        <w:rPr>
          <w:rFonts w:ascii="Arial" w:hAnsi="Arial" w:cs="Arial"/>
          <w:sz w:val="20"/>
          <w:szCs w:val="20"/>
        </w:rPr>
        <w:t xml:space="preserve"> The Law in force in India, from time to time shall only have application, and the courts in Mumbai shall have exclusive Jurisdiction to adjudicate the disputes/differences arising out of this contract.</w:t>
      </w:r>
    </w:p>
    <w:p w:rsidR="00285FAE" w:rsidRPr="007E36AF" w:rsidRDefault="00285FAE" w:rsidP="00285FAE">
      <w:pPr>
        <w:spacing w:after="0" w:line="240" w:lineRule="auto"/>
        <w:ind w:left="720" w:hanging="720"/>
        <w:jc w:val="both"/>
        <w:rPr>
          <w:rFonts w:ascii="Arial" w:hAnsi="Arial" w:cs="Arial"/>
          <w:sz w:val="20"/>
          <w:szCs w:val="20"/>
        </w:rPr>
      </w:pPr>
    </w:p>
    <w:p w:rsidR="00285FAE" w:rsidRPr="00844CDD" w:rsidRDefault="00285FAE" w:rsidP="00B24014">
      <w:pPr>
        <w:pStyle w:val="ListParagraph"/>
        <w:numPr>
          <w:ilvl w:val="0"/>
          <w:numId w:val="23"/>
        </w:numPr>
        <w:ind w:hanging="720"/>
        <w:jc w:val="both"/>
        <w:rPr>
          <w:rFonts w:ascii="Arial" w:hAnsi="Arial" w:cs="Arial"/>
          <w:sz w:val="20"/>
        </w:rPr>
      </w:pPr>
      <w:r w:rsidRPr="00844CDD">
        <w:rPr>
          <w:rFonts w:ascii="Arial" w:hAnsi="Arial" w:cs="Arial"/>
          <w:sz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285FAE" w:rsidRPr="007E36AF" w:rsidRDefault="00285FAE" w:rsidP="00285FAE">
      <w:pPr>
        <w:spacing w:after="0" w:line="240" w:lineRule="auto"/>
        <w:ind w:left="720"/>
        <w:jc w:val="both"/>
        <w:rPr>
          <w:rFonts w:ascii="Arial" w:hAnsi="Arial" w:cs="Arial"/>
          <w:sz w:val="20"/>
          <w:szCs w:val="20"/>
        </w:rPr>
      </w:pPr>
    </w:p>
    <w:p w:rsidR="00285FAE" w:rsidRPr="009F09AF" w:rsidRDefault="00285FAE" w:rsidP="00B24014">
      <w:pPr>
        <w:pStyle w:val="ListParagraph"/>
        <w:numPr>
          <w:ilvl w:val="0"/>
          <w:numId w:val="24"/>
        </w:numPr>
        <w:ind w:hanging="720"/>
        <w:jc w:val="both"/>
        <w:rPr>
          <w:rFonts w:ascii="Arial" w:hAnsi="Arial" w:cs="Arial"/>
          <w:b/>
          <w:sz w:val="20"/>
        </w:rPr>
      </w:pPr>
      <w:r w:rsidRPr="009F09AF">
        <w:rPr>
          <w:rFonts w:ascii="Arial" w:hAnsi="Arial" w:cs="Arial"/>
          <w:sz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9F09AF">
        <w:rPr>
          <w:rFonts w:ascii="Arial" w:hAnsi="Arial" w:cs="Arial"/>
          <w:b/>
          <w:sz w:val="20"/>
        </w:rPr>
        <w:t>Insurance till installation and commissioning of the equipment.</w:t>
      </w:r>
    </w:p>
    <w:p w:rsidR="00285FAE" w:rsidRPr="007E36AF" w:rsidRDefault="00285FAE" w:rsidP="00285FAE">
      <w:pPr>
        <w:spacing w:after="0" w:line="240" w:lineRule="auto"/>
        <w:jc w:val="both"/>
        <w:rPr>
          <w:rFonts w:ascii="Arial" w:hAnsi="Arial" w:cs="Arial"/>
          <w:b/>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27</w:t>
      </w:r>
      <w:r w:rsidRPr="007E36AF">
        <w:rPr>
          <w:rFonts w:ascii="Arial" w:hAnsi="Arial" w:cs="Arial"/>
          <w:sz w:val="20"/>
          <w:szCs w:val="20"/>
        </w:rPr>
        <w:t>.</w:t>
      </w:r>
      <w:r w:rsidRPr="007E36AF">
        <w:rPr>
          <w:rFonts w:ascii="Arial" w:hAnsi="Arial" w:cs="Arial"/>
          <w:sz w:val="20"/>
          <w:szCs w:val="20"/>
        </w:rPr>
        <w:tab/>
      </w:r>
      <w:r w:rsidRPr="007E36AF">
        <w:rPr>
          <w:rFonts w:ascii="Arial" w:hAnsi="Arial" w:cs="Arial"/>
          <w:b/>
          <w:sz w:val="20"/>
          <w:szCs w:val="20"/>
        </w:rPr>
        <w:t>Forfeiture of the EMD</w:t>
      </w:r>
      <w:r w:rsidRPr="007E36AF">
        <w:rPr>
          <w:rFonts w:ascii="Arial" w:hAnsi="Arial" w:cs="Arial"/>
          <w:sz w:val="20"/>
          <w:szCs w:val="20"/>
        </w:rPr>
        <w:t xml:space="preserve">: If for any reason whatsoever any bidder withdraws his bid at any time prior to expiry of the validity period or after issue of the Letter of intent /work Order, Purchase order, refuses to execute the work order/ Purchase order or furnish the Security deposit and Performance Guarantee for faithful Performance of the contract within the stipulated time, the amount of EMD is liable to be forfeited by </w:t>
      </w:r>
      <w:r w:rsidR="00DA4C31">
        <w:rPr>
          <w:rFonts w:ascii="Arial" w:hAnsi="Arial" w:cs="Arial"/>
          <w:sz w:val="20"/>
          <w:szCs w:val="20"/>
        </w:rPr>
        <w:t>HBCH Sangrur</w:t>
      </w:r>
      <w:r w:rsidRPr="007E36AF">
        <w:rPr>
          <w:rFonts w:ascii="Arial" w:hAnsi="Arial" w:cs="Arial"/>
          <w:sz w:val="20"/>
          <w:szCs w:val="20"/>
        </w:rPr>
        <w:t>.</w:t>
      </w:r>
    </w:p>
    <w:p w:rsidR="00285FAE" w:rsidRPr="007E36AF" w:rsidRDefault="00285FAE" w:rsidP="00285FAE">
      <w:pPr>
        <w:spacing w:after="0" w:line="240" w:lineRule="auto"/>
        <w:jc w:val="both"/>
        <w:rPr>
          <w:rFonts w:ascii="Arial" w:hAnsi="Arial" w:cs="Arial"/>
          <w:b/>
          <w:sz w:val="20"/>
          <w:szCs w:val="20"/>
        </w:rPr>
      </w:pPr>
    </w:p>
    <w:p w:rsidR="00285FAE" w:rsidRPr="007E36AF"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2</w:t>
      </w:r>
      <w:r>
        <w:rPr>
          <w:rFonts w:ascii="Arial" w:hAnsi="Arial" w:cs="Arial"/>
          <w:sz w:val="20"/>
          <w:szCs w:val="20"/>
        </w:rPr>
        <w:t>8</w:t>
      </w:r>
      <w:r w:rsidRPr="007E36AF">
        <w:rPr>
          <w:rFonts w:ascii="Arial" w:hAnsi="Arial" w:cs="Arial"/>
          <w:sz w:val="20"/>
          <w:szCs w:val="20"/>
        </w:rPr>
        <w:t>.</w:t>
      </w:r>
      <w:r w:rsidRPr="007E36AF">
        <w:rPr>
          <w:rFonts w:ascii="Arial" w:hAnsi="Arial" w:cs="Arial"/>
          <w:sz w:val="20"/>
          <w:szCs w:val="20"/>
        </w:rPr>
        <w:tab/>
      </w:r>
      <w:r w:rsidR="004D1FF3" w:rsidRPr="007E36AF">
        <w:rPr>
          <w:rFonts w:ascii="Arial" w:hAnsi="Arial" w:cs="Arial"/>
          <w:sz w:val="20"/>
          <w:szCs w:val="20"/>
        </w:rPr>
        <w:t>Those vendors</w:t>
      </w:r>
      <w:r w:rsidRPr="007E36AF">
        <w:rPr>
          <w:rFonts w:ascii="Arial" w:hAnsi="Arial" w:cs="Arial"/>
          <w:sz w:val="20"/>
          <w:szCs w:val="20"/>
        </w:rPr>
        <w:t xml:space="preserve"> who have paid Security deposit / Performance bank guarantee must be taken back by the vendor within 3 months of expiry period. If not collected within 3 months the expired Bank Guarantee shall be destroyed.</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pStyle w:val="BodyText2"/>
        <w:ind w:firstLine="720"/>
        <w:rPr>
          <w:rFonts w:cs="Arial"/>
          <w:bCs/>
          <w:sz w:val="20"/>
          <w:u w:val="single"/>
        </w:rPr>
      </w:pPr>
      <w:r w:rsidRPr="007E36AF">
        <w:rPr>
          <w:rFonts w:cs="Arial"/>
          <w:bCs/>
          <w:sz w:val="20"/>
          <w:u w:val="single"/>
        </w:rPr>
        <w:t>Refund of E.M.D.:</w:t>
      </w:r>
    </w:p>
    <w:p w:rsidR="00285FAE" w:rsidRPr="007E36AF" w:rsidRDefault="00285FAE" w:rsidP="00285FAE">
      <w:pPr>
        <w:pStyle w:val="BodyText2"/>
        <w:ind w:left="720"/>
        <w:rPr>
          <w:rFonts w:cs="Arial"/>
          <w:sz w:val="20"/>
        </w:rPr>
      </w:pPr>
      <w:r w:rsidRPr="007E36AF">
        <w:rPr>
          <w:rFonts w:cs="Arial"/>
          <w:sz w:val="20"/>
        </w:rPr>
        <w:t>a) EMD of the successful tenderer shall be refunded after the security deposit as called for the contract is furnished.</w:t>
      </w:r>
    </w:p>
    <w:p w:rsidR="00285FAE" w:rsidRPr="007E36AF" w:rsidRDefault="00285FAE" w:rsidP="00285FAE">
      <w:pPr>
        <w:pStyle w:val="BodyText2"/>
        <w:ind w:left="720"/>
        <w:rPr>
          <w:rFonts w:cs="Arial"/>
          <w:sz w:val="20"/>
        </w:rPr>
      </w:pPr>
      <w:r w:rsidRPr="007E36AF">
        <w:rPr>
          <w:rFonts w:cs="Arial"/>
          <w:sz w:val="20"/>
        </w:rPr>
        <w:t>b) EMD furnished by all unsuccessful tenderers will be returned as early as possible after the expiry date of validity of their offer but not later than 30 days of award of the contract.</w:t>
      </w:r>
    </w:p>
    <w:p w:rsidR="00285FAE" w:rsidRPr="007E36AF" w:rsidRDefault="00285FAE" w:rsidP="00285FAE">
      <w:pPr>
        <w:pStyle w:val="BodyText2"/>
        <w:ind w:left="720"/>
        <w:rPr>
          <w:rFonts w:cs="Arial"/>
          <w:sz w:val="20"/>
        </w:rPr>
      </w:pPr>
    </w:p>
    <w:p w:rsidR="00285FAE" w:rsidRPr="007E36AF" w:rsidRDefault="00285FAE" w:rsidP="00285FAE">
      <w:pPr>
        <w:pStyle w:val="BodyText2"/>
        <w:ind w:left="720"/>
        <w:rPr>
          <w:rFonts w:cs="Arial"/>
          <w:sz w:val="20"/>
        </w:rPr>
      </w:pPr>
      <w:r w:rsidRPr="007E36AF">
        <w:rPr>
          <w:rFonts w:cs="Arial"/>
          <w:sz w:val="20"/>
        </w:rPr>
        <w:t>The vendor who is registered with MSME</w:t>
      </w:r>
      <w:r>
        <w:rPr>
          <w:rFonts w:cs="Arial"/>
          <w:sz w:val="20"/>
        </w:rPr>
        <w:t xml:space="preserve">/NSIC is </w:t>
      </w:r>
      <w:r w:rsidRPr="007E36AF">
        <w:rPr>
          <w:rFonts w:cs="Arial"/>
          <w:sz w:val="20"/>
        </w:rPr>
        <w:t xml:space="preserve">exempted from payment of EMD </w:t>
      </w:r>
      <w:r>
        <w:rPr>
          <w:rFonts w:cs="Arial"/>
          <w:sz w:val="20"/>
        </w:rPr>
        <w:t xml:space="preserve">and </w:t>
      </w:r>
      <w:r w:rsidRPr="007E36AF">
        <w:rPr>
          <w:rFonts w:cs="Arial"/>
          <w:sz w:val="20"/>
        </w:rPr>
        <w:t>tender</w:t>
      </w:r>
      <w:r>
        <w:rPr>
          <w:rFonts w:cs="Arial"/>
          <w:sz w:val="20"/>
        </w:rPr>
        <w:t xml:space="preserve"> document</w:t>
      </w:r>
      <w:r w:rsidRPr="007E36AF">
        <w:rPr>
          <w:rFonts w:cs="Arial"/>
          <w:sz w:val="20"/>
        </w:rPr>
        <w:t xml:space="preserve"> fees of Rs.500</w:t>
      </w:r>
      <w:r>
        <w:rPr>
          <w:rFonts w:cs="Arial"/>
          <w:sz w:val="20"/>
        </w:rPr>
        <w:t>/-</w:t>
      </w:r>
      <w:r w:rsidRPr="007E36AF">
        <w:rPr>
          <w:rFonts w:cs="Arial"/>
          <w:sz w:val="20"/>
        </w:rPr>
        <w:t>. The vendor should enclose the photo copy of MSME</w:t>
      </w:r>
      <w:r>
        <w:rPr>
          <w:rFonts w:cs="Arial"/>
          <w:sz w:val="20"/>
        </w:rPr>
        <w:t>/NSIC</w:t>
      </w:r>
      <w:r w:rsidRPr="007E36AF">
        <w:rPr>
          <w:rFonts w:cs="Arial"/>
          <w:sz w:val="20"/>
        </w:rPr>
        <w:t xml:space="preserve"> certificate.</w:t>
      </w:r>
    </w:p>
    <w:p w:rsidR="00285FAE" w:rsidRPr="007E36AF" w:rsidRDefault="00285FAE" w:rsidP="00285FAE">
      <w:pPr>
        <w:pStyle w:val="BodyText2"/>
        <w:rPr>
          <w:rFonts w:cs="Arial"/>
          <w:sz w:val="20"/>
        </w:rPr>
      </w:pPr>
    </w:p>
    <w:p w:rsidR="00285FAE" w:rsidRPr="00BC64BE"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2</w:t>
      </w:r>
      <w:r>
        <w:rPr>
          <w:rFonts w:ascii="Arial" w:hAnsi="Arial" w:cs="Arial"/>
          <w:sz w:val="20"/>
          <w:szCs w:val="20"/>
        </w:rPr>
        <w:t>9</w:t>
      </w:r>
      <w:r w:rsidRPr="007E36AF">
        <w:rPr>
          <w:rFonts w:ascii="Arial" w:hAnsi="Arial" w:cs="Arial"/>
          <w:sz w:val="20"/>
          <w:szCs w:val="20"/>
        </w:rPr>
        <w:t>.</w:t>
      </w:r>
      <w:r w:rsidRPr="007E36AF">
        <w:rPr>
          <w:rFonts w:ascii="Arial" w:hAnsi="Arial" w:cs="Arial"/>
          <w:sz w:val="20"/>
          <w:szCs w:val="20"/>
        </w:rPr>
        <w:tab/>
        <w:t xml:space="preserve">If the tenderer is not capable of quoting particular item Tenderer should clearly mention in the Technical bid in the compliance report.  For the cases where the compliance </w:t>
      </w:r>
      <w:r w:rsidR="004D1FF3" w:rsidRPr="007E36AF">
        <w:rPr>
          <w:rFonts w:ascii="Arial" w:hAnsi="Arial" w:cs="Arial"/>
          <w:sz w:val="20"/>
          <w:szCs w:val="20"/>
        </w:rPr>
        <w:t>reports</w:t>
      </w:r>
      <w:r w:rsidRPr="007E36AF">
        <w:rPr>
          <w:rFonts w:ascii="Arial" w:hAnsi="Arial" w:cs="Arial"/>
          <w:sz w:val="20"/>
          <w:szCs w:val="20"/>
        </w:rPr>
        <w:t xml:space="preserve"> the tenderer not mentioned anything then management is free to presume that it is inclusive of the cost quoted by the tenderer.</w:t>
      </w:r>
    </w:p>
    <w:p w:rsidR="00285FAE" w:rsidRPr="007E36AF" w:rsidRDefault="00285FAE" w:rsidP="00285FAE">
      <w:pPr>
        <w:jc w:val="center"/>
        <w:outlineLvl w:val="0"/>
        <w:rPr>
          <w:rFonts w:ascii="Arial" w:hAnsi="Arial" w:cs="Arial"/>
          <w:b/>
          <w:bCs/>
          <w:sz w:val="20"/>
          <w:szCs w:val="20"/>
          <w:u w:val="single"/>
        </w:rPr>
      </w:pPr>
      <w:r w:rsidRPr="007E36AF">
        <w:rPr>
          <w:rFonts w:ascii="Arial" w:hAnsi="Arial" w:cs="Arial"/>
          <w:b/>
          <w:bCs/>
          <w:sz w:val="20"/>
          <w:szCs w:val="20"/>
          <w:u w:val="single"/>
        </w:rPr>
        <w:t>PART II COMMERCIAL BID</w:t>
      </w:r>
    </w:p>
    <w:p w:rsidR="00285FAE" w:rsidRPr="007E36AF" w:rsidRDefault="00285FAE" w:rsidP="00285FAE">
      <w:pPr>
        <w:spacing w:after="0" w:line="240" w:lineRule="auto"/>
        <w:ind w:left="720" w:hanging="720"/>
        <w:jc w:val="both"/>
        <w:rPr>
          <w:rFonts w:ascii="Arial" w:hAnsi="Arial" w:cs="Arial"/>
          <w:b/>
          <w:sz w:val="20"/>
          <w:szCs w:val="20"/>
        </w:rPr>
      </w:pPr>
      <w:r>
        <w:rPr>
          <w:rFonts w:ascii="Arial" w:hAnsi="Arial" w:cs="Arial"/>
          <w:sz w:val="20"/>
          <w:szCs w:val="20"/>
        </w:rPr>
        <w:t>30</w:t>
      </w:r>
      <w:r w:rsidRPr="007E36AF">
        <w:rPr>
          <w:rFonts w:ascii="Arial" w:hAnsi="Arial" w:cs="Arial"/>
          <w:sz w:val="20"/>
          <w:szCs w:val="20"/>
        </w:rPr>
        <w:t>.</w:t>
      </w:r>
      <w:r w:rsidRPr="007E36AF">
        <w:rPr>
          <w:rFonts w:ascii="Arial" w:hAnsi="Arial" w:cs="Arial"/>
          <w:sz w:val="20"/>
          <w:szCs w:val="20"/>
        </w:rPr>
        <w:tab/>
        <w:t xml:space="preserve">In the price bid tenderers should ensure to quote the prices in the prescribed form. </w:t>
      </w:r>
      <w:r w:rsidRPr="007E36AF">
        <w:rPr>
          <w:rFonts w:ascii="Arial" w:hAnsi="Arial" w:cs="Arial"/>
          <w:b/>
          <w:sz w:val="20"/>
          <w:szCs w:val="20"/>
        </w:rPr>
        <w:t>If a firm quotes “Nil” charges / consideration, the bid shall be treated as unresponsive and will not be considered. (Asper Rule 160 (xiv) of General Financial Rules 2005 vide DAE letter No. 1/5(3)/2012-Budget/ 2483 dated February 20, 2014).</w:t>
      </w:r>
    </w:p>
    <w:p w:rsidR="00285FAE" w:rsidRDefault="00285FAE" w:rsidP="00285FAE">
      <w:pPr>
        <w:spacing w:after="0" w:line="240" w:lineRule="auto"/>
        <w:ind w:left="720" w:hanging="720"/>
        <w:jc w:val="both"/>
        <w:rPr>
          <w:rFonts w:ascii="Arial" w:hAnsi="Arial" w:cs="Arial"/>
          <w:sz w:val="20"/>
          <w:szCs w:val="20"/>
        </w:rPr>
      </w:pPr>
    </w:p>
    <w:p w:rsidR="00F02DAF" w:rsidRPr="007E36AF" w:rsidRDefault="00F02DAF" w:rsidP="00285FAE">
      <w:pPr>
        <w:spacing w:after="0" w:line="240" w:lineRule="auto"/>
        <w:ind w:left="720" w:hanging="720"/>
        <w:jc w:val="both"/>
        <w:rPr>
          <w:rFonts w:ascii="Arial" w:hAnsi="Arial" w:cs="Arial"/>
          <w:sz w:val="20"/>
          <w:szCs w:val="20"/>
        </w:rPr>
      </w:pPr>
    </w:p>
    <w:p w:rsidR="00285FAE" w:rsidRPr="009F09AF" w:rsidRDefault="00285FAE" w:rsidP="00B24014">
      <w:pPr>
        <w:pStyle w:val="ListParagraph"/>
        <w:numPr>
          <w:ilvl w:val="0"/>
          <w:numId w:val="25"/>
        </w:numPr>
        <w:ind w:hanging="720"/>
        <w:rPr>
          <w:rFonts w:ascii="Arial" w:hAnsi="Arial" w:cs="Arial"/>
          <w:sz w:val="20"/>
        </w:rPr>
      </w:pPr>
      <w:r w:rsidRPr="009F09AF">
        <w:rPr>
          <w:rFonts w:ascii="Arial" w:hAnsi="Arial" w:cs="Arial"/>
          <w:sz w:val="20"/>
        </w:rPr>
        <w:lastRenderedPageBreak/>
        <w:t xml:space="preserve">The detailed price of the equipment should be quoted in Part II of the tender in separate envelope indicating: </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 xml:space="preserve">Ex-works cost of the entire equipment with </w:t>
      </w:r>
      <w:r w:rsidR="00095EED">
        <w:rPr>
          <w:rFonts w:ascii="Arial" w:hAnsi="Arial" w:cs="Arial"/>
          <w:sz w:val="20"/>
          <w:szCs w:val="20"/>
        </w:rPr>
        <w:t>2</w:t>
      </w:r>
      <w:r w:rsidRPr="007E36AF">
        <w:rPr>
          <w:rFonts w:ascii="Arial" w:hAnsi="Arial" w:cs="Arial"/>
          <w:sz w:val="20"/>
          <w:szCs w:val="20"/>
        </w:rPr>
        <w:t xml:space="preserve"> years of warranty and </w:t>
      </w:r>
      <w:r w:rsidRPr="007E36AF">
        <w:rPr>
          <w:rFonts w:ascii="Arial" w:hAnsi="Arial" w:cs="Arial"/>
          <w:b/>
          <w:sz w:val="20"/>
          <w:szCs w:val="20"/>
        </w:rPr>
        <w:t xml:space="preserve">essential </w:t>
      </w:r>
      <w:r w:rsidRPr="007E36AF">
        <w:rPr>
          <w:rFonts w:ascii="Arial" w:hAnsi="Arial" w:cs="Arial"/>
          <w:sz w:val="20"/>
          <w:szCs w:val="20"/>
        </w:rPr>
        <w:t>accessories and optional accessories separately.</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 xml:space="preserve">F.O.B. cost (including handling, inland freight &amp; documentation charges) of the entire equipment and </w:t>
      </w:r>
      <w:r w:rsidRPr="007E36AF">
        <w:rPr>
          <w:rFonts w:ascii="Arial" w:hAnsi="Arial" w:cs="Arial"/>
          <w:b/>
          <w:sz w:val="20"/>
          <w:szCs w:val="20"/>
        </w:rPr>
        <w:t>essential</w:t>
      </w:r>
      <w:r w:rsidRPr="007E36AF">
        <w:rPr>
          <w:rFonts w:ascii="Arial" w:hAnsi="Arial" w:cs="Arial"/>
          <w:sz w:val="20"/>
          <w:szCs w:val="20"/>
        </w:rPr>
        <w:t xml:space="preserve"> accessories and optional accessories separately.</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 xml:space="preserve">The freight &amp; insurance charges (up to installation, commissioning and testing).  </w:t>
      </w:r>
    </w:p>
    <w:p w:rsidR="00285FAE" w:rsidRPr="007E36AF" w:rsidRDefault="00285FAE" w:rsidP="00B24014">
      <w:pPr>
        <w:numPr>
          <w:ilvl w:val="0"/>
          <w:numId w:val="4"/>
        </w:numPr>
        <w:spacing w:after="0" w:line="240" w:lineRule="auto"/>
        <w:jc w:val="both"/>
        <w:rPr>
          <w:rFonts w:ascii="Arial" w:hAnsi="Arial" w:cs="Arial"/>
          <w:b/>
          <w:strike/>
          <w:sz w:val="20"/>
          <w:szCs w:val="20"/>
        </w:rPr>
      </w:pPr>
      <w:r w:rsidRPr="007E36AF">
        <w:rPr>
          <w:rFonts w:ascii="Arial" w:hAnsi="Arial" w:cs="Arial"/>
          <w:sz w:val="20"/>
          <w:szCs w:val="20"/>
        </w:rPr>
        <w:t xml:space="preserve">Total amount of the equipment on </w:t>
      </w:r>
      <w:r w:rsidR="00E80BCC">
        <w:rPr>
          <w:rFonts w:ascii="Arial" w:hAnsi="Arial" w:cs="Arial"/>
          <w:b/>
          <w:sz w:val="20"/>
          <w:szCs w:val="20"/>
        </w:rPr>
        <w:t xml:space="preserve">HBCH Sangrur </w:t>
      </w:r>
      <w:r w:rsidRPr="007E36AF">
        <w:rPr>
          <w:rFonts w:ascii="Arial" w:hAnsi="Arial" w:cs="Arial"/>
          <w:b/>
          <w:sz w:val="20"/>
          <w:szCs w:val="20"/>
        </w:rPr>
        <w:t>(exclusive of customs duty)</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The delivery period of the equipment and the time required for installation / commissioning of the equipment must be mentioned.</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 xml:space="preserve">The tender of the offer would be </w:t>
      </w:r>
      <w:r w:rsidR="00E77921">
        <w:rPr>
          <w:rFonts w:ascii="Arial" w:hAnsi="Arial" w:cs="Arial"/>
          <w:b/>
          <w:sz w:val="20"/>
          <w:szCs w:val="20"/>
        </w:rPr>
        <w:t>H</w:t>
      </w:r>
      <w:r w:rsidR="00CF6AAF">
        <w:rPr>
          <w:rFonts w:ascii="Arial" w:hAnsi="Arial" w:cs="Arial"/>
          <w:b/>
          <w:sz w:val="20"/>
          <w:szCs w:val="20"/>
        </w:rPr>
        <w:t xml:space="preserve">BCH Sangrur </w:t>
      </w:r>
      <w:r w:rsidRPr="007E36AF">
        <w:rPr>
          <w:rFonts w:ascii="Arial" w:hAnsi="Arial" w:cs="Arial"/>
          <w:b/>
          <w:sz w:val="20"/>
          <w:szCs w:val="20"/>
        </w:rPr>
        <w:t xml:space="preserve">(exclusive of customs duty), </w:t>
      </w:r>
      <w:r w:rsidRPr="007E36AF">
        <w:rPr>
          <w:rFonts w:ascii="Arial" w:hAnsi="Arial" w:cs="Arial"/>
          <w:sz w:val="20"/>
          <w:szCs w:val="20"/>
        </w:rPr>
        <w:t xml:space="preserve">as per the International Commercial Terms, applicable at present. All essential spares, consumables, </w:t>
      </w:r>
      <w:proofErr w:type="spellStart"/>
      <w:r w:rsidRPr="007E36AF">
        <w:rPr>
          <w:rFonts w:ascii="Arial" w:hAnsi="Arial" w:cs="Arial"/>
          <w:sz w:val="20"/>
          <w:szCs w:val="20"/>
        </w:rPr>
        <w:t>labour</w:t>
      </w:r>
      <w:proofErr w:type="spellEnd"/>
      <w:r w:rsidRPr="007E36AF">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Turnkey price quote (wherever applicable) must be submitted along with part II (Price bid) in the original tender.</w:t>
      </w:r>
    </w:p>
    <w:p w:rsidR="00285FAE" w:rsidRPr="007E36AF" w:rsidRDefault="00285FAE" w:rsidP="00285FAE">
      <w:pPr>
        <w:spacing w:after="0" w:line="240" w:lineRule="auto"/>
        <w:ind w:left="1080"/>
        <w:jc w:val="both"/>
        <w:rPr>
          <w:rFonts w:ascii="Arial" w:hAnsi="Arial" w:cs="Arial"/>
          <w:sz w:val="20"/>
          <w:szCs w:val="20"/>
        </w:rPr>
      </w:pPr>
      <w:r w:rsidRPr="007E36AF">
        <w:rPr>
          <w:rFonts w:ascii="Arial" w:hAnsi="Arial" w:cs="Arial"/>
          <w:sz w:val="20"/>
          <w:szCs w:val="20"/>
        </w:rPr>
        <w:t>Tender without the turnkey price quote (site preparation) shall be summarily rejected.</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ind w:left="720" w:hanging="720"/>
        <w:jc w:val="both"/>
        <w:rPr>
          <w:rFonts w:ascii="Arial" w:hAnsi="Arial" w:cs="Arial"/>
          <w:sz w:val="20"/>
          <w:szCs w:val="20"/>
        </w:rPr>
      </w:pPr>
      <w:r>
        <w:rPr>
          <w:rFonts w:ascii="Arial" w:hAnsi="Arial" w:cs="Arial"/>
          <w:sz w:val="20"/>
          <w:szCs w:val="20"/>
        </w:rPr>
        <w:t>32</w:t>
      </w:r>
      <w:r w:rsidRPr="007E36AF">
        <w:rPr>
          <w:rFonts w:ascii="Arial" w:hAnsi="Arial" w:cs="Arial"/>
          <w:sz w:val="20"/>
          <w:szCs w:val="20"/>
        </w:rPr>
        <w:t>.</w:t>
      </w:r>
      <w:r w:rsidRPr="007E36AF">
        <w:rPr>
          <w:rFonts w:ascii="Arial" w:hAnsi="Arial" w:cs="Arial"/>
          <w:sz w:val="20"/>
          <w:szCs w:val="20"/>
        </w:rPr>
        <w:tab/>
      </w:r>
      <w:r w:rsidRPr="007E36AF">
        <w:rPr>
          <w:rFonts w:ascii="Arial" w:hAnsi="Arial" w:cs="Arial"/>
          <w:b/>
          <w:bCs/>
          <w:sz w:val="20"/>
          <w:szCs w:val="20"/>
          <w:u w:val="single"/>
        </w:rPr>
        <w:t>Validity:</w:t>
      </w:r>
      <w:r w:rsidRPr="007E36AF">
        <w:rPr>
          <w:rFonts w:ascii="Arial" w:hAnsi="Arial" w:cs="Arial"/>
          <w:b/>
          <w:bCs/>
          <w:sz w:val="20"/>
          <w:szCs w:val="20"/>
        </w:rPr>
        <w:t> </w:t>
      </w:r>
      <w:r w:rsidRPr="007E36AF">
        <w:rPr>
          <w:rFonts w:ascii="Arial" w:hAnsi="Arial" w:cs="Arial"/>
          <w:sz w:val="20"/>
          <w:szCs w:val="20"/>
        </w:rPr>
        <w:t xml:space="preserve">  The tendered offer must remain valid at least for a period of </w:t>
      </w:r>
      <w:r w:rsidRPr="007E36AF">
        <w:rPr>
          <w:rFonts w:ascii="Arial" w:hAnsi="Arial" w:cs="Arial"/>
          <w:b/>
          <w:sz w:val="20"/>
          <w:szCs w:val="20"/>
        </w:rPr>
        <w:t xml:space="preserve">24 months (2 years) </w:t>
      </w:r>
      <w:r w:rsidRPr="007E36AF">
        <w:rPr>
          <w:rFonts w:ascii="Arial" w:hAnsi="Arial" w:cs="Arial"/>
          <w:sz w:val="20"/>
          <w:szCs w:val="20"/>
        </w:rPr>
        <w:t>from the date of the opening of the tender.</w:t>
      </w:r>
    </w:p>
    <w:p w:rsidR="00285FAE" w:rsidRPr="007E36AF" w:rsidRDefault="00285FAE" w:rsidP="00285FAE">
      <w:pPr>
        <w:spacing w:after="0" w:line="240" w:lineRule="auto"/>
        <w:ind w:left="720" w:hanging="720"/>
        <w:jc w:val="both"/>
        <w:rPr>
          <w:rFonts w:ascii="Arial" w:hAnsi="Arial" w:cs="Arial"/>
          <w:b/>
          <w:bCs/>
          <w:sz w:val="20"/>
          <w:szCs w:val="20"/>
          <w:u w:val="single"/>
        </w:rPr>
      </w:pPr>
      <w:r w:rsidRPr="007E36AF">
        <w:rPr>
          <w:rFonts w:ascii="Arial" w:hAnsi="Arial" w:cs="Arial"/>
          <w:sz w:val="20"/>
          <w:szCs w:val="20"/>
        </w:rPr>
        <w:t>3</w:t>
      </w:r>
      <w:r>
        <w:rPr>
          <w:rFonts w:ascii="Arial" w:hAnsi="Arial" w:cs="Arial"/>
          <w:sz w:val="20"/>
          <w:szCs w:val="20"/>
        </w:rPr>
        <w:t>3</w:t>
      </w:r>
      <w:r w:rsidRPr="007E36AF">
        <w:rPr>
          <w:rFonts w:ascii="Arial" w:hAnsi="Arial" w:cs="Arial"/>
          <w:sz w:val="20"/>
          <w:szCs w:val="20"/>
        </w:rPr>
        <w:t xml:space="preserve">.       </w:t>
      </w:r>
      <w:r w:rsidRPr="007E36AF">
        <w:rPr>
          <w:rFonts w:ascii="Arial" w:hAnsi="Arial" w:cs="Arial"/>
          <w:b/>
          <w:bCs/>
          <w:sz w:val="20"/>
          <w:szCs w:val="20"/>
          <w:u w:val="single"/>
        </w:rPr>
        <w:t>Mode of Payment:</w:t>
      </w:r>
    </w:p>
    <w:p w:rsidR="00285FAE" w:rsidRPr="007E36AF" w:rsidRDefault="00285FAE" w:rsidP="00285FAE">
      <w:pPr>
        <w:spacing w:before="120" w:after="0" w:line="240" w:lineRule="auto"/>
        <w:ind w:left="720"/>
        <w:jc w:val="both"/>
        <w:rPr>
          <w:rFonts w:ascii="Arial" w:hAnsi="Arial" w:cs="Arial"/>
          <w:b/>
          <w:sz w:val="20"/>
          <w:szCs w:val="20"/>
        </w:rPr>
      </w:pPr>
      <w:r w:rsidRPr="007E36AF">
        <w:rPr>
          <w:rFonts w:ascii="Arial" w:hAnsi="Arial" w:cs="Arial"/>
          <w:b/>
          <w:sz w:val="20"/>
          <w:szCs w:val="20"/>
        </w:rPr>
        <w:t xml:space="preserve">a) </w:t>
      </w:r>
      <w:r w:rsidRPr="007E36AF">
        <w:rPr>
          <w:rFonts w:ascii="Arial" w:hAnsi="Arial" w:cs="Arial"/>
          <w:b/>
          <w:sz w:val="20"/>
          <w:szCs w:val="20"/>
          <w:u w:val="single"/>
        </w:rPr>
        <w:t>Terms of payment for offer in INR: I</w:t>
      </w:r>
      <w:r w:rsidRPr="007E36AF">
        <w:rPr>
          <w:rFonts w:ascii="Arial" w:hAnsi="Arial" w:cs="Arial"/>
          <w:b/>
          <w:sz w:val="20"/>
          <w:szCs w:val="20"/>
        </w:rPr>
        <w:t xml:space="preserve">n respect of plant, machinery and equipment 80% payment against delivery at purchase’s site and preliminary inspection and balance 20% after erection, commissioning and final acceptance and submission of </w:t>
      </w:r>
      <w:r w:rsidR="00F36705">
        <w:rPr>
          <w:rFonts w:ascii="Arial" w:hAnsi="Arial" w:cs="Arial"/>
          <w:b/>
          <w:sz w:val="20"/>
          <w:szCs w:val="20"/>
        </w:rPr>
        <w:t>3</w:t>
      </w:r>
      <w:r w:rsidRPr="007E36AF">
        <w:rPr>
          <w:rFonts w:ascii="Arial" w:hAnsi="Arial" w:cs="Arial"/>
          <w:b/>
          <w:sz w:val="20"/>
          <w:szCs w:val="20"/>
        </w:rPr>
        <w:t>% Performance Bank guarantee for a warranty period plus three months from date of installation.</w:t>
      </w:r>
    </w:p>
    <w:p w:rsidR="00285FAE" w:rsidRPr="007E36AF" w:rsidRDefault="00285FAE" w:rsidP="00285FAE">
      <w:pPr>
        <w:spacing w:before="120" w:after="0" w:line="240" w:lineRule="auto"/>
        <w:ind w:left="720"/>
        <w:jc w:val="both"/>
        <w:rPr>
          <w:rFonts w:ascii="Arial" w:hAnsi="Arial" w:cs="Arial"/>
          <w:b/>
          <w:sz w:val="20"/>
          <w:szCs w:val="20"/>
        </w:rPr>
      </w:pPr>
    </w:p>
    <w:p w:rsidR="00285FAE" w:rsidRPr="007E36AF" w:rsidRDefault="00285FAE" w:rsidP="00285FAE">
      <w:pPr>
        <w:spacing w:before="120" w:after="0" w:line="240" w:lineRule="auto"/>
        <w:ind w:left="720"/>
        <w:jc w:val="both"/>
        <w:rPr>
          <w:rFonts w:ascii="Arial" w:eastAsia="Times New Roman" w:hAnsi="Arial" w:cs="Arial"/>
          <w:b/>
          <w:sz w:val="20"/>
          <w:szCs w:val="20"/>
        </w:rPr>
      </w:pPr>
      <w:r w:rsidRPr="007E36AF">
        <w:rPr>
          <w:rFonts w:ascii="Arial" w:hAnsi="Arial" w:cs="Arial"/>
          <w:b/>
          <w:sz w:val="20"/>
          <w:szCs w:val="20"/>
        </w:rPr>
        <w:t xml:space="preserve">b) </w:t>
      </w:r>
      <w:r w:rsidRPr="007E36AF">
        <w:rPr>
          <w:rFonts w:ascii="Arial" w:eastAsia="Times New Roman" w:hAnsi="Arial" w:cs="Arial"/>
          <w:b/>
          <w:sz w:val="20"/>
          <w:szCs w:val="20"/>
          <w:u w:val="single"/>
        </w:rPr>
        <w:t>Terms of payment for offer in foreign currency</w:t>
      </w:r>
      <w:r w:rsidRPr="007E36AF">
        <w:rPr>
          <w:rFonts w:ascii="Arial" w:hAnsi="Arial" w:cs="Arial"/>
          <w:b/>
          <w:sz w:val="20"/>
          <w:szCs w:val="20"/>
        </w:rPr>
        <w:t xml:space="preserve">:  </w:t>
      </w:r>
      <w:r w:rsidRPr="007E36AF">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7E36AF">
        <w:rPr>
          <w:rFonts w:ascii="Arial" w:eastAsia="Times New Roman" w:hAnsi="Arial" w:cs="Arial"/>
          <w:b/>
          <w:sz w:val="20"/>
          <w:szCs w:val="20"/>
        </w:rPr>
        <w:t>i</w:t>
      </w:r>
      <w:proofErr w:type="spellEnd"/>
      <w:r w:rsidRPr="007E36AF">
        <w:rPr>
          <w:rFonts w:ascii="Arial" w:eastAsia="Times New Roman" w:hAnsi="Arial" w:cs="Arial"/>
          <w:b/>
          <w:sz w:val="20"/>
          <w:szCs w:val="20"/>
        </w:rPr>
        <w:t xml:space="preserve">) successful installation and commissioning ii) acceptance and certification by the user dept. and iii) submission of </w:t>
      </w:r>
      <w:r w:rsidR="00F36705">
        <w:rPr>
          <w:rFonts w:ascii="Arial" w:eastAsia="Times New Roman" w:hAnsi="Arial" w:cs="Arial"/>
          <w:b/>
          <w:sz w:val="20"/>
          <w:szCs w:val="20"/>
        </w:rPr>
        <w:t>3</w:t>
      </w:r>
      <w:r w:rsidRPr="007E36AF">
        <w:rPr>
          <w:rFonts w:ascii="Arial" w:eastAsia="Times New Roman" w:hAnsi="Arial" w:cs="Arial"/>
          <w:b/>
          <w:sz w:val="20"/>
          <w:szCs w:val="20"/>
        </w:rPr>
        <w:t>% performance bank guarantee in INR for warranty period plus three months from date of installation.</w:t>
      </w:r>
    </w:p>
    <w:p w:rsidR="00285FAE" w:rsidRPr="00F1157E" w:rsidRDefault="00285FAE" w:rsidP="00285FAE">
      <w:pPr>
        <w:spacing w:before="120" w:after="0" w:line="240" w:lineRule="auto"/>
        <w:ind w:left="720" w:hanging="720"/>
        <w:jc w:val="both"/>
        <w:rPr>
          <w:rFonts w:ascii="Arial" w:hAnsi="Arial" w:cs="Arial"/>
          <w:b/>
          <w:sz w:val="20"/>
          <w:szCs w:val="20"/>
        </w:rPr>
      </w:pPr>
    </w:p>
    <w:p w:rsidR="00285FAE" w:rsidRPr="009D2277" w:rsidRDefault="00285FAE" w:rsidP="00285FAE">
      <w:pPr>
        <w:spacing w:after="0" w:line="240" w:lineRule="auto"/>
        <w:ind w:left="720" w:hanging="720"/>
        <w:jc w:val="both"/>
        <w:rPr>
          <w:rFonts w:ascii="Arial" w:hAnsi="Arial" w:cs="Arial"/>
          <w:b/>
          <w:sz w:val="20"/>
          <w:szCs w:val="20"/>
        </w:rPr>
      </w:pPr>
      <w:r>
        <w:rPr>
          <w:rFonts w:ascii="Arial" w:hAnsi="Arial" w:cs="Arial"/>
          <w:b/>
          <w:bCs/>
          <w:sz w:val="20"/>
          <w:szCs w:val="20"/>
        </w:rPr>
        <w:t>34</w:t>
      </w:r>
      <w:r w:rsidRPr="00F1157E">
        <w:rPr>
          <w:rFonts w:ascii="Arial" w:hAnsi="Arial" w:cs="Arial"/>
          <w:b/>
          <w:bCs/>
          <w:sz w:val="20"/>
          <w:szCs w:val="20"/>
        </w:rPr>
        <w:t xml:space="preserve">.   </w:t>
      </w:r>
      <w:r w:rsidRPr="009718EE">
        <w:rPr>
          <w:rFonts w:ascii="Arial" w:hAnsi="Arial" w:cs="Arial"/>
          <w:b/>
          <w:bCs/>
          <w:sz w:val="20"/>
          <w:szCs w:val="20"/>
          <w:u w:val="single"/>
        </w:rPr>
        <w:t>Warranty</w:t>
      </w:r>
      <w:r w:rsidRPr="009718EE">
        <w:rPr>
          <w:rFonts w:ascii="Arial" w:hAnsi="Arial" w:cs="Arial"/>
          <w:sz w:val="20"/>
          <w:szCs w:val="20"/>
          <w:u w:val="single"/>
        </w:rPr>
        <w:t xml:space="preserve">: </w:t>
      </w:r>
      <w:r w:rsidRPr="009718EE">
        <w:rPr>
          <w:rFonts w:ascii="Arial" w:hAnsi="Arial" w:cs="Arial"/>
          <w:b/>
          <w:noProof/>
          <w:sz w:val="20"/>
          <w:szCs w:val="20"/>
          <w:u w:val="single"/>
        </w:rPr>
        <w:t>2 years</w:t>
      </w:r>
      <w:r w:rsidR="009718EE">
        <w:rPr>
          <w:rFonts w:ascii="Arial" w:hAnsi="Arial" w:cs="Arial"/>
          <w:b/>
          <w:noProof/>
          <w:sz w:val="20"/>
          <w:szCs w:val="20"/>
          <w:u w:val="single"/>
        </w:rPr>
        <w:t xml:space="preserve"> Warranty</w:t>
      </w:r>
      <w:r w:rsidR="00E77921">
        <w:rPr>
          <w:rFonts w:ascii="Arial" w:hAnsi="Arial" w:cs="Arial"/>
          <w:b/>
          <w:noProof/>
          <w:sz w:val="20"/>
          <w:szCs w:val="20"/>
          <w:u w:val="single"/>
        </w:rPr>
        <w:t xml:space="preserve"> and </w:t>
      </w:r>
      <w:r w:rsidR="00D909E0">
        <w:rPr>
          <w:rFonts w:ascii="Arial" w:hAnsi="Arial" w:cs="Arial"/>
          <w:b/>
          <w:noProof/>
          <w:sz w:val="20"/>
          <w:szCs w:val="20"/>
          <w:u w:val="single"/>
        </w:rPr>
        <w:t xml:space="preserve">8 YEARS </w:t>
      </w:r>
      <w:r w:rsidR="00750CC4">
        <w:rPr>
          <w:rFonts w:ascii="Arial" w:hAnsi="Arial" w:cs="Arial"/>
          <w:b/>
          <w:noProof/>
          <w:sz w:val="20"/>
          <w:szCs w:val="20"/>
          <w:u w:val="single"/>
        </w:rPr>
        <w:t>C</w:t>
      </w:r>
      <w:r w:rsidR="00E77921">
        <w:rPr>
          <w:rFonts w:ascii="Arial" w:hAnsi="Arial" w:cs="Arial"/>
          <w:b/>
          <w:noProof/>
          <w:sz w:val="20"/>
          <w:szCs w:val="20"/>
          <w:u w:val="single"/>
        </w:rPr>
        <w:t xml:space="preserve">MC </w:t>
      </w:r>
      <w:r w:rsidR="00750CC4">
        <w:rPr>
          <w:rFonts w:ascii="Arial" w:hAnsi="Arial" w:cs="Arial"/>
          <w:b/>
          <w:noProof/>
          <w:sz w:val="20"/>
          <w:szCs w:val="20"/>
          <w:u w:val="single"/>
        </w:rPr>
        <w:t>5</w:t>
      </w:r>
      <w:r w:rsidR="00D909E0" w:rsidRPr="00D909E0">
        <w:rPr>
          <w:rFonts w:ascii="Arial" w:hAnsi="Arial" w:cs="Arial"/>
          <w:b/>
          <w:sz w:val="20"/>
          <w:szCs w:val="20"/>
          <w:u w:val="single"/>
        </w:rPr>
        <w:t xml:space="preserve">% of </w:t>
      </w:r>
      <w:r w:rsidR="00750CC4">
        <w:rPr>
          <w:rFonts w:ascii="Arial" w:hAnsi="Arial" w:cs="Arial"/>
          <w:b/>
          <w:sz w:val="20"/>
          <w:szCs w:val="20"/>
          <w:u w:val="single"/>
        </w:rPr>
        <w:t xml:space="preserve">Ex-works </w:t>
      </w:r>
      <w:r w:rsidR="00D909E0" w:rsidRPr="00D909E0">
        <w:rPr>
          <w:rFonts w:ascii="Arial" w:hAnsi="Arial" w:cs="Arial"/>
          <w:b/>
          <w:sz w:val="20"/>
          <w:szCs w:val="20"/>
          <w:u w:val="single"/>
        </w:rPr>
        <w:t xml:space="preserve">cost per annum </w:t>
      </w:r>
      <w:r w:rsidR="00E77921" w:rsidRPr="00F1157E">
        <w:rPr>
          <w:rFonts w:ascii="Arial" w:hAnsi="Arial" w:cs="Arial"/>
          <w:b/>
          <w:sz w:val="20"/>
          <w:szCs w:val="20"/>
          <w:u w:val="single"/>
        </w:rPr>
        <w:t xml:space="preserve">for 8 years after warranty (quote in % only).     </w:t>
      </w:r>
    </w:p>
    <w:p w:rsidR="00285FAE" w:rsidRPr="00F1157E" w:rsidRDefault="00285FAE" w:rsidP="009718EE">
      <w:pPr>
        <w:spacing w:after="0" w:line="240" w:lineRule="auto"/>
        <w:ind w:left="720" w:hanging="720"/>
        <w:jc w:val="both"/>
        <w:rPr>
          <w:rFonts w:ascii="Arial" w:hAnsi="Arial" w:cs="Arial"/>
          <w:b/>
          <w:sz w:val="20"/>
          <w:szCs w:val="20"/>
          <w:u w:val="single"/>
        </w:rPr>
      </w:pPr>
    </w:p>
    <w:p w:rsidR="00285FAE" w:rsidRPr="00DB4E9D" w:rsidRDefault="00285FAE" w:rsidP="00B24014">
      <w:pPr>
        <w:pStyle w:val="ListParagraph"/>
        <w:numPr>
          <w:ilvl w:val="0"/>
          <w:numId w:val="28"/>
        </w:numPr>
        <w:contextualSpacing/>
        <w:jc w:val="both"/>
        <w:rPr>
          <w:rFonts w:ascii="Arial" w:hAnsi="Arial" w:cs="Arial"/>
          <w:b/>
          <w:sz w:val="20"/>
        </w:rPr>
      </w:pPr>
      <w:r w:rsidRPr="00762AF3">
        <w:rPr>
          <w:rFonts w:ascii="Arial" w:hAnsi="Arial" w:cs="Arial"/>
          <w:b/>
          <w:bCs/>
          <w:sz w:val="20"/>
        </w:rPr>
        <w:t xml:space="preserve">Warranty period and terms of warranty including accessories, details of preventive / periodic maintenance, frequency and task description must be specified. </w:t>
      </w:r>
      <w:r w:rsidRPr="00762AF3">
        <w:rPr>
          <w:rFonts w:ascii="Arial" w:hAnsi="Arial" w:cs="Arial"/>
          <w:sz w:val="20"/>
        </w:rPr>
        <w:t xml:space="preserve">Vendors are required to provide </w:t>
      </w:r>
      <w:r w:rsidRPr="00762AF3">
        <w:rPr>
          <w:rFonts w:ascii="Arial" w:hAnsi="Arial" w:cs="Arial"/>
          <w:b/>
          <w:noProof/>
          <w:sz w:val="20"/>
        </w:rPr>
        <w:t xml:space="preserve">2 years </w:t>
      </w:r>
      <w:proofErr w:type="spellStart"/>
      <w:r w:rsidRPr="00762AF3">
        <w:rPr>
          <w:rFonts w:ascii="Arial" w:hAnsi="Arial" w:cs="Arial"/>
          <w:b/>
          <w:noProof/>
          <w:sz w:val="20"/>
        </w:rPr>
        <w:t>warranty</w:t>
      </w:r>
      <w:r w:rsidR="00E77921" w:rsidRPr="00F1157E">
        <w:rPr>
          <w:rFonts w:ascii="Arial" w:hAnsi="Arial" w:cs="Arial"/>
          <w:b/>
          <w:sz w:val="20"/>
        </w:rPr>
        <w:t>a</w:t>
      </w:r>
      <w:r w:rsidR="00E77921" w:rsidRPr="00F1157E">
        <w:rPr>
          <w:rFonts w:ascii="Arial" w:hAnsi="Arial" w:cs="Arial"/>
          <w:b/>
          <w:noProof/>
          <w:sz w:val="20"/>
        </w:rPr>
        <w:t>nd</w:t>
      </w:r>
      <w:proofErr w:type="spellEnd"/>
      <w:r w:rsidR="00E77921" w:rsidRPr="00F1157E">
        <w:rPr>
          <w:rFonts w:ascii="Arial" w:hAnsi="Arial" w:cs="Arial"/>
          <w:b/>
          <w:noProof/>
          <w:sz w:val="20"/>
        </w:rPr>
        <w:t xml:space="preserve"> </w:t>
      </w:r>
      <w:r w:rsidR="00DD7E82">
        <w:rPr>
          <w:rFonts w:ascii="Arial" w:hAnsi="Arial" w:cs="Arial"/>
          <w:b/>
          <w:noProof/>
          <w:sz w:val="20"/>
        </w:rPr>
        <w:t>C</w:t>
      </w:r>
      <w:r w:rsidR="00E77921" w:rsidRPr="00F1157E">
        <w:rPr>
          <w:rFonts w:ascii="Arial" w:hAnsi="Arial" w:cs="Arial"/>
          <w:b/>
          <w:sz w:val="20"/>
        </w:rPr>
        <w:t xml:space="preserve">MC </w:t>
      </w:r>
      <w:r w:rsidR="00DD7E82">
        <w:rPr>
          <w:rFonts w:ascii="Arial" w:hAnsi="Arial" w:cs="Arial"/>
          <w:b/>
          <w:sz w:val="20"/>
        </w:rPr>
        <w:t>5</w:t>
      </w:r>
      <w:r w:rsidR="00D909E0" w:rsidRPr="00D909E0">
        <w:rPr>
          <w:rFonts w:ascii="Arial" w:hAnsi="Arial" w:cs="Arial"/>
          <w:b/>
          <w:sz w:val="20"/>
        </w:rPr>
        <w:t xml:space="preserve">% of </w:t>
      </w:r>
      <w:r w:rsidR="00DD7E82">
        <w:rPr>
          <w:rFonts w:ascii="Arial" w:hAnsi="Arial" w:cs="Arial"/>
          <w:b/>
          <w:sz w:val="20"/>
        </w:rPr>
        <w:t>Ex-works</w:t>
      </w:r>
      <w:r w:rsidR="00D909E0" w:rsidRPr="00D909E0">
        <w:rPr>
          <w:rFonts w:ascii="Arial" w:hAnsi="Arial" w:cs="Arial"/>
          <w:b/>
          <w:sz w:val="20"/>
        </w:rPr>
        <w:t xml:space="preserve"> cost per annum</w:t>
      </w:r>
      <w:r w:rsidR="00971F0B">
        <w:rPr>
          <w:rFonts w:ascii="Arial" w:hAnsi="Arial" w:cs="Arial"/>
          <w:b/>
          <w:sz w:val="20"/>
        </w:rPr>
        <w:t xml:space="preserve"> for</w:t>
      </w:r>
      <w:r w:rsidR="00DD7E82">
        <w:rPr>
          <w:rFonts w:ascii="Arial" w:hAnsi="Arial" w:cs="Arial"/>
          <w:b/>
          <w:sz w:val="20"/>
        </w:rPr>
        <w:t xml:space="preserve"> </w:t>
      </w:r>
      <w:r w:rsidR="00E77921" w:rsidRPr="00F1157E">
        <w:rPr>
          <w:rFonts w:ascii="Arial" w:hAnsi="Arial" w:cs="Arial"/>
          <w:b/>
          <w:sz w:val="20"/>
        </w:rPr>
        <w:t>8 years on after warranty (quote in % only</w:t>
      </w:r>
      <w:r w:rsidR="00E77921" w:rsidRPr="00F1157E">
        <w:rPr>
          <w:rFonts w:ascii="Arial" w:hAnsi="Arial" w:cs="Arial"/>
          <w:sz w:val="20"/>
        </w:rPr>
        <w:t>)</w:t>
      </w:r>
      <w:r>
        <w:rPr>
          <w:rFonts w:ascii="Arial" w:hAnsi="Arial" w:cs="Arial"/>
          <w:b/>
          <w:sz w:val="20"/>
        </w:rPr>
        <w:t xml:space="preserve">. </w:t>
      </w:r>
      <w:r w:rsidRPr="00DB4E9D">
        <w:rPr>
          <w:rFonts w:ascii="Arial" w:hAnsi="Arial" w:cs="Arial"/>
          <w:sz w:val="20"/>
        </w:rPr>
        <w:t>Tenders not confirming to this clause are liable to be rejected.</w:t>
      </w:r>
    </w:p>
    <w:p w:rsidR="00285FAE" w:rsidRPr="007E36AF" w:rsidRDefault="00285FAE" w:rsidP="00285FAE">
      <w:pPr>
        <w:spacing w:after="0" w:line="240" w:lineRule="auto"/>
        <w:jc w:val="both"/>
        <w:rPr>
          <w:rFonts w:ascii="Arial" w:hAnsi="Arial" w:cs="Arial"/>
          <w:b/>
          <w:bCs/>
          <w:sz w:val="20"/>
          <w:szCs w:val="20"/>
        </w:rPr>
      </w:pPr>
    </w:p>
    <w:p w:rsidR="00285FAE" w:rsidRPr="007E36AF" w:rsidRDefault="00285FAE" w:rsidP="00285FAE">
      <w:pPr>
        <w:spacing w:after="0" w:line="240" w:lineRule="auto"/>
        <w:ind w:firstLine="720"/>
        <w:jc w:val="both"/>
        <w:outlineLvl w:val="0"/>
        <w:rPr>
          <w:rFonts w:ascii="Arial" w:eastAsia="Times New Roman" w:hAnsi="Arial" w:cs="Arial"/>
          <w:b/>
          <w:bCs/>
          <w:sz w:val="20"/>
          <w:szCs w:val="20"/>
          <w:u w:val="single"/>
        </w:rPr>
      </w:pPr>
      <w:r w:rsidRPr="007E36AF">
        <w:rPr>
          <w:rFonts w:ascii="Arial" w:eastAsia="Times New Roman" w:hAnsi="Arial" w:cs="Arial"/>
          <w:b/>
          <w:bCs/>
          <w:sz w:val="20"/>
          <w:szCs w:val="20"/>
        </w:rPr>
        <w:t xml:space="preserve">b)   </w:t>
      </w:r>
      <w:r w:rsidRPr="007E36AF">
        <w:rPr>
          <w:rFonts w:ascii="Arial" w:eastAsia="Times New Roman" w:hAnsi="Arial" w:cs="Arial"/>
          <w:b/>
          <w:bCs/>
          <w:sz w:val="20"/>
          <w:szCs w:val="20"/>
          <w:u w:val="single"/>
        </w:rPr>
        <w:t>Penalty Clause:</w:t>
      </w:r>
    </w:p>
    <w:p w:rsidR="00285FAE" w:rsidRPr="007E36AF" w:rsidRDefault="00285FAE" w:rsidP="00285FAE">
      <w:pPr>
        <w:spacing w:after="0" w:line="240" w:lineRule="auto"/>
        <w:ind w:left="1080"/>
        <w:jc w:val="both"/>
        <w:outlineLvl w:val="0"/>
        <w:rPr>
          <w:rFonts w:ascii="Arial" w:eastAsia="Times New Roman" w:hAnsi="Arial" w:cs="Arial"/>
          <w:bCs/>
          <w:sz w:val="20"/>
          <w:szCs w:val="20"/>
        </w:rPr>
      </w:pPr>
      <w:r w:rsidRPr="007E36AF">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comprehensive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w:t>
      </w:r>
      <w:r w:rsidRPr="007E36AF">
        <w:rPr>
          <w:rFonts w:ascii="Arial" w:eastAsia="Times New Roman" w:hAnsi="Arial" w:cs="Arial"/>
          <w:bCs/>
          <w:sz w:val="20"/>
          <w:szCs w:val="20"/>
        </w:rPr>
        <w:lastRenderedPageBreak/>
        <w:t>considered as downtime and deduction shall be made on Pro-rata basis i.e. if the equipment is 70% functional 30% downtime shall be applicable. The decision of the TMC management or its representative in determining the % of the downtime shall be final and binding. Essential period to shut down the installation entirely or partially shall also be included in the 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CMC.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CMC bills should be raised at the end and to be supported by preventive maintenance report / breakdown reports, downtime if any and duly signed by Head, user department and will be paid at the end of every quarter only.</w:t>
      </w:r>
    </w:p>
    <w:p w:rsidR="00285FAE" w:rsidRPr="007E36AF" w:rsidRDefault="00285FAE" w:rsidP="00285FAE">
      <w:pPr>
        <w:spacing w:after="0" w:line="240" w:lineRule="auto"/>
        <w:ind w:left="1080"/>
        <w:jc w:val="both"/>
        <w:outlineLvl w:val="0"/>
        <w:rPr>
          <w:rFonts w:ascii="Arial" w:eastAsia="Times New Roman" w:hAnsi="Arial" w:cs="Arial"/>
          <w:bCs/>
          <w:sz w:val="20"/>
          <w:szCs w:val="20"/>
        </w:rPr>
      </w:pPr>
      <w:r w:rsidRPr="007E36AF">
        <w:rPr>
          <w:rFonts w:ascii="Arial" w:eastAsia="Times New Roman" w:hAnsi="Arial" w:cs="Arial"/>
          <w:bCs/>
          <w:sz w:val="20"/>
          <w:szCs w:val="20"/>
        </w:rPr>
        <w:t>Response Time: Should not be more than 06 Hrs. from lodging a breakdown complaint on toll free or by email.</w:t>
      </w:r>
    </w:p>
    <w:p w:rsidR="00285FAE" w:rsidRPr="007E36AF" w:rsidRDefault="00285FAE" w:rsidP="00285FAE">
      <w:pPr>
        <w:spacing w:after="0" w:line="240" w:lineRule="auto"/>
        <w:ind w:left="1080"/>
        <w:jc w:val="both"/>
        <w:outlineLvl w:val="0"/>
        <w:rPr>
          <w:rFonts w:ascii="Arial" w:eastAsia="Times New Roman" w:hAnsi="Arial" w:cs="Arial"/>
          <w:sz w:val="20"/>
          <w:szCs w:val="20"/>
        </w:rPr>
      </w:pPr>
    </w:p>
    <w:p w:rsidR="00285FAE" w:rsidRPr="007E36AF" w:rsidRDefault="00285FAE" w:rsidP="00285FAE">
      <w:pPr>
        <w:spacing w:after="0" w:line="240" w:lineRule="auto"/>
        <w:ind w:left="720" w:hanging="720"/>
        <w:jc w:val="both"/>
        <w:rPr>
          <w:rFonts w:ascii="Arial" w:hAnsi="Arial" w:cs="Arial"/>
          <w:b/>
          <w:bCs/>
          <w:sz w:val="20"/>
          <w:szCs w:val="20"/>
          <w:u w:val="single"/>
        </w:rPr>
      </w:pPr>
      <w:r w:rsidRPr="007E36AF">
        <w:rPr>
          <w:rFonts w:ascii="Arial" w:hAnsi="Arial" w:cs="Arial"/>
          <w:sz w:val="20"/>
          <w:szCs w:val="20"/>
        </w:rPr>
        <w:t>3</w:t>
      </w:r>
      <w:r>
        <w:rPr>
          <w:rFonts w:ascii="Arial" w:hAnsi="Arial" w:cs="Arial"/>
          <w:sz w:val="20"/>
          <w:szCs w:val="20"/>
        </w:rPr>
        <w:t>5</w:t>
      </w:r>
      <w:r w:rsidRPr="007E36AF">
        <w:rPr>
          <w:rFonts w:ascii="Arial" w:hAnsi="Arial" w:cs="Arial"/>
          <w:sz w:val="20"/>
          <w:szCs w:val="20"/>
        </w:rPr>
        <w:t xml:space="preserve">.       </w:t>
      </w:r>
      <w:r w:rsidRPr="007E36AF">
        <w:rPr>
          <w:rFonts w:ascii="Arial" w:hAnsi="Arial" w:cs="Arial"/>
          <w:b/>
          <w:bCs/>
          <w:sz w:val="20"/>
          <w:szCs w:val="20"/>
          <w:u w:val="single"/>
        </w:rPr>
        <w:t>Spares parts:</w:t>
      </w:r>
    </w:p>
    <w:p w:rsidR="00285FAE" w:rsidRPr="007E36AF"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E36AF">
        <w:rPr>
          <w:rFonts w:ascii="Arial" w:hAnsi="Arial" w:cs="Arial"/>
          <w:bCs/>
          <w:sz w:val="20"/>
          <w:szCs w:val="20"/>
        </w:rPr>
        <w:t>years</w:t>
      </w:r>
      <w:r w:rsidRPr="007E36AF">
        <w:rPr>
          <w:rFonts w:ascii="Arial" w:hAnsi="Arial" w:cs="Arial"/>
          <w:sz w:val="20"/>
          <w:szCs w:val="20"/>
        </w:rPr>
        <w:t xml:space="preserve"> after the warranty period.</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b/>
          <w:sz w:val="20"/>
          <w:szCs w:val="20"/>
        </w:rPr>
      </w:pPr>
      <w:r w:rsidRPr="007E36AF">
        <w:rPr>
          <w:rFonts w:ascii="Arial" w:hAnsi="Arial" w:cs="Arial"/>
          <w:sz w:val="20"/>
          <w:szCs w:val="20"/>
        </w:rPr>
        <w:t>3</w:t>
      </w:r>
      <w:r>
        <w:rPr>
          <w:rFonts w:ascii="Arial" w:hAnsi="Arial" w:cs="Arial"/>
          <w:sz w:val="20"/>
          <w:szCs w:val="20"/>
        </w:rPr>
        <w:t xml:space="preserve">6.   </w:t>
      </w:r>
      <w:r w:rsidRPr="007E36AF">
        <w:rPr>
          <w:rFonts w:ascii="Arial" w:hAnsi="Arial" w:cs="Arial"/>
          <w:b/>
          <w:sz w:val="20"/>
          <w:szCs w:val="20"/>
        </w:rPr>
        <w:t>Buyback offer: (If Any)</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b/>
          <w:bCs/>
          <w:sz w:val="20"/>
          <w:szCs w:val="20"/>
        </w:rPr>
      </w:pPr>
      <w:r w:rsidRPr="007E36AF">
        <w:rPr>
          <w:rFonts w:ascii="Arial" w:hAnsi="Arial" w:cs="Arial"/>
          <w:sz w:val="20"/>
          <w:szCs w:val="20"/>
        </w:rPr>
        <w:t>3</w:t>
      </w:r>
      <w:r>
        <w:rPr>
          <w:rFonts w:ascii="Arial" w:hAnsi="Arial" w:cs="Arial"/>
          <w:sz w:val="20"/>
          <w:szCs w:val="20"/>
        </w:rPr>
        <w:t>7</w:t>
      </w:r>
      <w:r w:rsidRPr="007E36AF">
        <w:rPr>
          <w:rFonts w:ascii="Arial" w:hAnsi="Arial" w:cs="Arial"/>
          <w:sz w:val="20"/>
          <w:szCs w:val="20"/>
        </w:rPr>
        <w:t>.</w:t>
      </w:r>
      <w:r w:rsidRPr="007E36AF">
        <w:rPr>
          <w:rFonts w:ascii="Arial" w:hAnsi="Arial" w:cs="Arial"/>
          <w:b/>
          <w:bCs/>
          <w:sz w:val="20"/>
          <w:szCs w:val="20"/>
        </w:rPr>
        <w:t xml:space="preserve">        </w:t>
      </w:r>
      <w:r w:rsidRPr="007E36AF">
        <w:rPr>
          <w:rFonts w:ascii="Arial" w:hAnsi="Arial" w:cs="Arial"/>
          <w:b/>
          <w:bCs/>
          <w:sz w:val="20"/>
          <w:szCs w:val="20"/>
          <w:u w:val="single"/>
        </w:rPr>
        <w:t>Consumables</w:t>
      </w:r>
      <w:r w:rsidRPr="007E36AF">
        <w:rPr>
          <w:rFonts w:ascii="Arial" w:hAnsi="Arial" w:cs="Arial"/>
          <w:b/>
          <w:bCs/>
          <w:sz w:val="20"/>
          <w:szCs w:val="20"/>
        </w:rPr>
        <w:t>:</w:t>
      </w:r>
    </w:p>
    <w:p w:rsidR="00285FAE" w:rsidRPr="007E36AF" w:rsidRDefault="00285FAE" w:rsidP="00B24014">
      <w:pPr>
        <w:pStyle w:val="ListParagraph"/>
        <w:numPr>
          <w:ilvl w:val="0"/>
          <w:numId w:val="14"/>
        </w:numPr>
        <w:jc w:val="both"/>
        <w:rPr>
          <w:rFonts w:ascii="Arial" w:hAnsi="Arial" w:cs="Arial"/>
          <w:sz w:val="20"/>
        </w:rPr>
      </w:pPr>
      <w:r w:rsidRPr="007E36AF">
        <w:rPr>
          <w:rFonts w:ascii="Arial" w:hAnsi="Arial" w:cs="Arial"/>
          <w:sz w:val="20"/>
        </w:rPr>
        <w:t xml:space="preserve">Consumables as may be required for installation, commissioning, start up and trial runs shall be supplied by the supplier with the equipment without any extra charges. </w:t>
      </w:r>
    </w:p>
    <w:p w:rsidR="00285FAE" w:rsidRPr="007E36AF" w:rsidRDefault="00285FAE" w:rsidP="00B24014">
      <w:pPr>
        <w:pStyle w:val="ListParagraph"/>
        <w:numPr>
          <w:ilvl w:val="0"/>
          <w:numId w:val="14"/>
        </w:numPr>
        <w:jc w:val="both"/>
        <w:rPr>
          <w:rFonts w:ascii="Arial" w:hAnsi="Arial" w:cs="Arial"/>
          <w:sz w:val="20"/>
        </w:rPr>
      </w:pPr>
      <w:r w:rsidRPr="007E36AF">
        <w:rPr>
          <w:rFonts w:ascii="Arial" w:hAnsi="Arial" w:cs="Arial"/>
          <w:sz w:val="20"/>
        </w:rPr>
        <w:t xml:space="preserve">The price list of such consumables which shall be required for running of the equipment thereafter shall be submitted with validity for the period of </w:t>
      </w:r>
      <w:r w:rsidR="00A25635">
        <w:rPr>
          <w:rFonts w:ascii="Arial" w:hAnsi="Arial" w:cs="Arial"/>
          <w:sz w:val="20"/>
        </w:rPr>
        <w:t>2</w:t>
      </w:r>
      <w:r w:rsidRPr="007E36AF">
        <w:rPr>
          <w:rFonts w:ascii="Arial" w:hAnsi="Arial" w:cs="Arial"/>
          <w:sz w:val="20"/>
        </w:rPr>
        <w:t xml:space="preserve"> years warranty and 8 years thereafter. </w:t>
      </w:r>
    </w:p>
    <w:p w:rsidR="00285FAE" w:rsidRPr="007E36AF" w:rsidRDefault="00285FAE" w:rsidP="00B24014">
      <w:pPr>
        <w:pStyle w:val="ListParagraph"/>
        <w:numPr>
          <w:ilvl w:val="0"/>
          <w:numId w:val="14"/>
        </w:numPr>
        <w:jc w:val="both"/>
        <w:rPr>
          <w:rFonts w:ascii="Arial" w:hAnsi="Arial" w:cs="Arial"/>
          <w:sz w:val="20"/>
        </w:rPr>
      </w:pPr>
      <w:r w:rsidRPr="007E36AF">
        <w:rPr>
          <w:rFonts w:ascii="Arial" w:hAnsi="Arial" w:cs="Arial"/>
          <w:sz w:val="20"/>
        </w:rPr>
        <w:t xml:space="preserve">Consumables not covered under </w:t>
      </w:r>
      <w:r w:rsidR="00791C22">
        <w:rPr>
          <w:rFonts w:ascii="Arial" w:hAnsi="Arial" w:cs="Arial"/>
          <w:sz w:val="20"/>
        </w:rPr>
        <w:t>A</w:t>
      </w:r>
      <w:r w:rsidRPr="007E36AF">
        <w:rPr>
          <w:rFonts w:ascii="Arial" w:hAnsi="Arial" w:cs="Arial"/>
          <w:sz w:val="20"/>
        </w:rPr>
        <w:t xml:space="preserve">MC shall be listed separately and prices either in INR or foreign currency shall be indicated during the period of </w:t>
      </w:r>
      <w:r w:rsidR="00791C22">
        <w:rPr>
          <w:rFonts w:ascii="Arial" w:hAnsi="Arial" w:cs="Arial"/>
          <w:sz w:val="20"/>
        </w:rPr>
        <w:t>A</w:t>
      </w:r>
      <w:r w:rsidRPr="007E36AF">
        <w:rPr>
          <w:rFonts w:ascii="Arial" w:hAnsi="Arial" w:cs="Arial"/>
          <w:sz w:val="20"/>
        </w:rPr>
        <w:t>MC.</w:t>
      </w:r>
    </w:p>
    <w:p w:rsidR="00285FAE" w:rsidRPr="007E36AF" w:rsidRDefault="00285FAE" w:rsidP="00285FAE">
      <w:pPr>
        <w:spacing w:after="0" w:line="240" w:lineRule="auto"/>
        <w:ind w:left="720" w:hanging="360"/>
        <w:jc w:val="both"/>
        <w:rPr>
          <w:rFonts w:ascii="Arial" w:hAnsi="Arial" w:cs="Arial"/>
          <w:sz w:val="20"/>
          <w:szCs w:val="20"/>
        </w:rPr>
      </w:pPr>
    </w:p>
    <w:p w:rsidR="00285FAE" w:rsidRPr="007E36AF" w:rsidRDefault="00285FAE" w:rsidP="00285FAE">
      <w:pPr>
        <w:pStyle w:val="BodyTextIndent"/>
        <w:ind w:left="0"/>
        <w:rPr>
          <w:rFonts w:cs="Arial"/>
          <w:sz w:val="20"/>
        </w:rPr>
      </w:pPr>
      <w:r w:rsidRPr="007E36AF">
        <w:rPr>
          <w:rFonts w:cs="Arial"/>
          <w:b/>
          <w:sz w:val="20"/>
        </w:rPr>
        <w:t>3</w:t>
      </w:r>
      <w:r>
        <w:rPr>
          <w:rFonts w:cs="Arial"/>
          <w:b/>
          <w:sz w:val="20"/>
        </w:rPr>
        <w:t>8</w:t>
      </w:r>
      <w:r w:rsidRPr="007E36AF">
        <w:rPr>
          <w:rFonts w:cs="Arial"/>
          <w:b/>
          <w:sz w:val="20"/>
        </w:rPr>
        <w:t>.</w:t>
      </w:r>
      <w:r w:rsidRPr="007E36AF">
        <w:rPr>
          <w:rFonts w:cs="Arial"/>
          <w:b/>
          <w:sz w:val="20"/>
        </w:rPr>
        <w:tab/>
      </w:r>
      <w:r w:rsidRPr="007E36AF">
        <w:rPr>
          <w:rFonts w:cs="Arial"/>
          <w:b/>
          <w:sz w:val="20"/>
          <w:u w:val="single"/>
        </w:rPr>
        <w:t>Liquidated damages</w:t>
      </w:r>
      <w:r w:rsidRPr="007E36AF">
        <w:rPr>
          <w:rFonts w:cs="Arial"/>
          <w:sz w:val="20"/>
        </w:rPr>
        <w:t xml:space="preserve">: In event of failure to supply within the stipulated delivery period, the </w:t>
      </w:r>
    </w:p>
    <w:p w:rsidR="00285FAE" w:rsidRPr="007E36AF" w:rsidRDefault="00285FAE" w:rsidP="00285FAE">
      <w:pPr>
        <w:pStyle w:val="BodyTextIndent"/>
        <w:rPr>
          <w:rFonts w:cs="Arial"/>
          <w:sz w:val="20"/>
        </w:rPr>
      </w:pPr>
      <w:proofErr w:type="gramStart"/>
      <w:r w:rsidRPr="007E36AF">
        <w:rPr>
          <w:rFonts w:cs="Arial"/>
          <w:sz w:val="20"/>
        </w:rPr>
        <w:t>purchaser</w:t>
      </w:r>
      <w:proofErr w:type="gramEnd"/>
      <w:r w:rsidRPr="007E36AF">
        <w:rPr>
          <w:rFonts w:cs="Arial"/>
          <w:sz w:val="20"/>
        </w:rPr>
        <w:t xml:space="preserve"> reserves the right to levy liquidated damages @ 2% per month or part thereof for the delayed supplies.</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3</w:t>
      </w:r>
      <w:r>
        <w:rPr>
          <w:rFonts w:ascii="Arial" w:hAnsi="Arial" w:cs="Arial"/>
          <w:sz w:val="20"/>
          <w:szCs w:val="20"/>
        </w:rPr>
        <w:t>9</w:t>
      </w:r>
      <w:r w:rsidRPr="007E36AF">
        <w:rPr>
          <w:rFonts w:ascii="Arial" w:hAnsi="Arial" w:cs="Arial"/>
          <w:sz w:val="20"/>
          <w:szCs w:val="20"/>
        </w:rPr>
        <w:t>.</w:t>
      </w:r>
      <w:r w:rsidRPr="007E36AF">
        <w:rPr>
          <w:rFonts w:ascii="Arial" w:hAnsi="Arial" w:cs="Arial"/>
          <w:sz w:val="20"/>
          <w:szCs w:val="20"/>
        </w:rPr>
        <w:tab/>
        <w:t>Extension: Tender may be extended for a period of maximum 5 years depending upon performance of the tenderers and mutually agreed terms and conditions</w:t>
      </w:r>
    </w:p>
    <w:p w:rsidR="00285FAE" w:rsidRPr="007E36AF" w:rsidRDefault="00285FAE" w:rsidP="00285FAE">
      <w:pPr>
        <w:spacing w:after="0" w:line="240" w:lineRule="auto"/>
        <w:ind w:firstLine="720"/>
        <w:jc w:val="center"/>
        <w:rPr>
          <w:rFonts w:ascii="Arial" w:hAnsi="Arial" w:cs="Arial"/>
          <w:b/>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40</w:t>
      </w:r>
      <w:r w:rsidRPr="007E36AF">
        <w:rPr>
          <w:rFonts w:ascii="Arial" w:hAnsi="Arial" w:cs="Arial"/>
          <w:sz w:val="20"/>
          <w:szCs w:val="20"/>
        </w:rPr>
        <w:t xml:space="preserve">.       The amount / % rate of taxes as may be levied should be indicated separately in the commercial offer. </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rPr>
          <w:rFonts w:ascii="Arial" w:hAnsi="Arial" w:cs="Arial"/>
          <w:sz w:val="20"/>
          <w:szCs w:val="20"/>
        </w:rPr>
      </w:pPr>
      <w:r>
        <w:rPr>
          <w:rFonts w:ascii="Arial" w:hAnsi="Arial" w:cs="Arial"/>
          <w:sz w:val="20"/>
          <w:szCs w:val="20"/>
        </w:rPr>
        <w:t>41</w:t>
      </w:r>
      <w:r w:rsidRPr="007E36AF">
        <w:rPr>
          <w:rFonts w:ascii="Arial" w:hAnsi="Arial" w:cs="Arial"/>
          <w:sz w:val="20"/>
          <w:szCs w:val="20"/>
        </w:rPr>
        <w:t xml:space="preserve">.       The term “without charges or free of cost” will imply as providing goods or services to the </w:t>
      </w:r>
    </w:p>
    <w:p w:rsidR="00285FAE" w:rsidRPr="007E36AF" w:rsidRDefault="00285FAE" w:rsidP="00285FAE">
      <w:pPr>
        <w:spacing w:after="0" w:line="240" w:lineRule="auto"/>
        <w:ind w:left="720" w:hanging="720"/>
        <w:rPr>
          <w:rFonts w:ascii="Arial" w:hAnsi="Arial" w:cs="Arial"/>
          <w:sz w:val="20"/>
          <w:szCs w:val="20"/>
        </w:rPr>
      </w:pPr>
      <w:proofErr w:type="gramStart"/>
      <w:r w:rsidRPr="007E36AF">
        <w:rPr>
          <w:rFonts w:ascii="Arial" w:hAnsi="Arial" w:cs="Arial"/>
          <w:sz w:val="20"/>
          <w:szCs w:val="20"/>
        </w:rPr>
        <w:t>purchaser</w:t>
      </w:r>
      <w:proofErr w:type="gramEnd"/>
      <w:r w:rsidRPr="007E36AF">
        <w:rPr>
          <w:rFonts w:ascii="Arial" w:hAnsi="Arial" w:cs="Arial"/>
          <w:sz w:val="20"/>
          <w:szCs w:val="20"/>
        </w:rPr>
        <w:t xml:space="preserve"> at no extra charges/cost including tax liability thereon and that the </w:t>
      </w:r>
      <w:proofErr w:type="spellStart"/>
      <w:r w:rsidRPr="007E36AF">
        <w:rPr>
          <w:rFonts w:ascii="Arial" w:hAnsi="Arial" w:cs="Arial"/>
          <w:sz w:val="20"/>
          <w:szCs w:val="20"/>
        </w:rPr>
        <w:t>Octroi</w:t>
      </w:r>
      <w:proofErr w:type="spellEnd"/>
    </w:p>
    <w:p w:rsidR="00285FAE" w:rsidRPr="007E36AF" w:rsidRDefault="00285FAE" w:rsidP="00285FAE">
      <w:pPr>
        <w:spacing w:after="0" w:line="240" w:lineRule="auto"/>
        <w:ind w:left="720" w:hanging="720"/>
        <w:rPr>
          <w:rFonts w:ascii="Arial" w:hAnsi="Arial" w:cs="Arial"/>
          <w:sz w:val="20"/>
          <w:szCs w:val="20"/>
        </w:rPr>
      </w:pPr>
      <w:proofErr w:type="gramStart"/>
      <w:r w:rsidRPr="007E36AF">
        <w:rPr>
          <w:rFonts w:ascii="Arial" w:hAnsi="Arial" w:cs="Arial"/>
          <w:sz w:val="20"/>
          <w:szCs w:val="20"/>
        </w:rPr>
        <w:t>exemption</w:t>
      </w:r>
      <w:proofErr w:type="gramEnd"/>
      <w:r w:rsidRPr="007E36AF">
        <w:rPr>
          <w:rFonts w:ascii="Arial" w:hAnsi="Arial" w:cs="Arial"/>
          <w:sz w:val="20"/>
          <w:szCs w:val="20"/>
        </w:rPr>
        <w:t xml:space="preserve"> will not be provided.</w:t>
      </w:r>
    </w:p>
    <w:p w:rsidR="00285FAE" w:rsidRPr="007E36AF" w:rsidRDefault="00285FAE" w:rsidP="00285FAE">
      <w:pPr>
        <w:spacing w:after="0" w:line="240" w:lineRule="auto"/>
        <w:ind w:left="720" w:hanging="720"/>
        <w:rPr>
          <w:rFonts w:ascii="Arial" w:hAnsi="Arial" w:cs="Arial"/>
          <w:sz w:val="20"/>
          <w:szCs w:val="20"/>
        </w:rPr>
      </w:pPr>
    </w:p>
    <w:p w:rsidR="00285FAE" w:rsidRPr="007E36AF" w:rsidRDefault="00285FAE" w:rsidP="00285FAE">
      <w:pPr>
        <w:tabs>
          <w:tab w:val="left" w:pos="720"/>
        </w:tabs>
        <w:spacing w:after="0" w:line="240" w:lineRule="auto"/>
        <w:jc w:val="both"/>
        <w:rPr>
          <w:rFonts w:ascii="Arial" w:hAnsi="Arial" w:cs="Arial"/>
          <w:sz w:val="20"/>
          <w:szCs w:val="20"/>
        </w:rPr>
      </w:pPr>
      <w:r>
        <w:rPr>
          <w:rFonts w:ascii="Arial" w:hAnsi="Arial" w:cs="Arial"/>
          <w:sz w:val="20"/>
          <w:szCs w:val="20"/>
        </w:rPr>
        <w:t>42</w:t>
      </w:r>
      <w:r w:rsidRPr="007E36AF">
        <w:rPr>
          <w:rFonts w:ascii="Arial" w:hAnsi="Arial" w:cs="Arial"/>
          <w:sz w:val="20"/>
          <w:szCs w:val="20"/>
        </w:rPr>
        <w:t xml:space="preserve">.       The bidders having their warehouses/service center and facilitation center nearby will be                                                                     </w:t>
      </w:r>
    </w:p>
    <w:p w:rsidR="00285FAE" w:rsidRPr="007E36AF" w:rsidRDefault="00285FAE" w:rsidP="00285FAE">
      <w:pPr>
        <w:tabs>
          <w:tab w:val="left" w:pos="720"/>
        </w:tabs>
        <w:spacing w:after="0" w:line="240" w:lineRule="auto"/>
        <w:jc w:val="both"/>
        <w:rPr>
          <w:rFonts w:ascii="Arial" w:hAnsi="Arial" w:cs="Arial"/>
          <w:sz w:val="20"/>
          <w:szCs w:val="20"/>
        </w:rPr>
      </w:pPr>
      <w:proofErr w:type="gramStart"/>
      <w:r w:rsidRPr="007E36AF">
        <w:rPr>
          <w:rFonts w:ascii="Arial" w:hAnsi="Arial" w:cs="Arial"/>
          <w:sz w:val="20"/>
          <w:szCs w:val="20"/>
        </w:rPr>
        <w:t>desirable</w:t>
      </w:r>
      <w:proofErr w:type="gramEnd"/>
      <w:r w:rsidRPr="007E36AF">
        <w:rPr>
          <w:rFonts w:ascii="Arial" w:hAnsi="Arial" w:cs="Arial"/>
          <w:sz w:val="20"/>
          <w:szCs w:val="20"/>
        </w:rPr>
        <w:t xml:space="preserve"> and advantageous for attending the calls to reduce the down-time.</w:t>
      </w:r>
    </w:p>
    <w:p w:rsidR="00285FAE" w:rsidRPr="007E36AF" w:rsidRDefault="00285FAE" w:rsidP="00285FAE">
      <w:pPr>
        <w:tabs>
          <w:tab w:val="left" w:pos="720"/>
        </w:tabs>
        <w:spacing w:after="0" w:line="240" w:lineRule="auto"/>
        <w:jc w:val="both"/>
        <w:rPr>
          <w:rFonts w:ascii="Arial" w:hAnsi="Arial" w:cs="Arial"/>
          <w:sz w:val="20"/>
          <w:szCs w:val="20"/>
        </w:rPr>
      </w:pPr>
    </w:p>
    <w:p w:rsidR="00285FAE" w:rsidRPr="007E36AF" w:rsidRDefault="00285FAE" w:rsidP="00285FAE">
      <w:pPr>
        <w:spacing w:after="0" w:line="240" w:lineRule="auto"/>
        <w:jc w:val="both"/>
        <w:rPr>
          <w:rFonts w:ascii="Arial" w:hAnsi="Arial" w:cs="Arial"/>
          <w:sz w:val="20"/>
          <w:szCs w:val="20"/>
        </w:rPr>
      </w:pPr>
      <w:r>
        <w:rPr>
          <w:rFonts w:ascii="Arial" w:hAnsi="Arial" w:cs="Arial"/>
          <w:sz w:val="20"/>
          <w:szCs w:val="20"/>
        </w:rPr>
        <w:t>43</w:t>
      </w:r>
      <w:r w:rsidRPr="007E36AF">
        <w:rPr>
          <w:rFonts w:ascii="Arial" w:hAnsi="Arial" w:cs="Arial"/>
          <w:sz w:val="20"/>
          <w:szCs w:val="20"/>
        </w:rPr>
        <w:t>.</w:t>
      </w:r>
      <w:r w:rsidRPr="007E36AF">
        <w:rPr>
          <w:rFonts w:ascii="Arial" w:hAnsi="Arial" w:cs="Arial"/>
          <w:sz w:val="20"/>
          <w:szCs w:val="20"/>
        </w:rPr>
        <w:tab/>
        <w:t xml:space="preserve">The bid should also include the following: </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t>PAN No., Income Tax details GST No.,</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t xml:space="preserve">Profit &amp; Loss a/c &amp; Balance Sheet of the company for 03 years </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t>Factory License / Shops &amp; Establishment License. Complete Literature of the Product offered.</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t>Latest Letter of Authority from the manufacturer if the supplier is dealer or agent of the firm.</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t xml:space="preserve">Vendor Capability </w:t>
      </w:r>
      <w:proofErr w:type="spellStart"/>
      <w:r w:rsidRPr="007E36AF">
        <w:rPr>
          <w:rFonts w:ascii="Arial" w:hAnsi="Arial" w:cs="Arial"/>
          <w:sz w:val="20"/>
          <w:szCs w:val="20"/>
        </w:rPr>
        <w:t>Proforma</w:t>
      </w:r>
      <w:proofErr w:type="spellEnd"/>
      <w:r w:rsidRPr="007E36AF">
        <w:rPr>
          <w:rFonts w:ascii="Arial" w:hAnsi="Arial" w:cs="Arial"/>
          <w:sz w:val="20"/>
          <w:szCs w:val="20"/>
        </w:rPr>
        <w:t xml:space="preserve"> duly filled in.</w:t>
      </w:r>
    </w:p>
    <w:p w:rsidR="00285FAE" w:rsidRPr="007E36AF" w:rsidRDefault="00285FAE" w:rsidP="00B24014">
      <w:pPr>
        <w:numPr>
          <w:ilvl w:val="0"/>
          <w:numId w:val="13"/>
        </w:numPr>
        <w:spacing w:after="0" w:line="240" w:lineRule="auto"/>
        <w:jc w:val="both"/>
        <w:rPr>
          <w:rFonts w:ascii="Arial" w:hAnsi="Arial" w:cs="Arial"/>
          <w:b/>
          <w:sz w:val="20"/>
          <w:szCs w:val="20"/>
        </w:rPr>
      </w:pPr>
      <w:r w:rsidRPr="007E36AF">
        <w:rPr>
          <w:rFonts w:ascii="Arial" w:hAnsi="Arial" w:cs="Arial"/>
          <w:b/>
          <w:sz w:val="20"/>
          <w:szCs w:val="20"/>
        </w:rPr>
        <w:lastRenderedPageBreak/>
        <w:t>Declaration from foreign agency whether they have a Permanent Establishment or dependent agent in India or not.</w:t>
      </w:r>
    </w:p>
    <w:p w:rsidR="00285FAE" w:rsidRPr="007E36AF" w:rsidRDefault="00285FAE" w:rsidP="00B24014">
      <w:pPr>
        <w:numPr>
          <w:ilvl w:val="0"/>
          <w:numId w:val="13"/>
        </w:numPr>
        <w:spacing w:after="0" w:line="240" w:lineRule="auto"/>
        <w:jc w:val="both"/>
        <w:rPr>
          <w:rFonts w:ascii="Arial" w:hAnsi="Arial" w:cs="Arial"/>
          <w:b/>
          <w:sz w:val="20"/>
          <w:szCs w:val="20"/>
        </w:rPr>
      </w:pPr>
      <w:r w:rsidRPr="007E36AF">
        <w:rPr>
          <w:rFonts w:ascii="Arial" w:hAnsi="Arial" w:cs="Arial"/>
          <w:b/>
          <w:sz w:val="20"/>
          <w:szCs w:val="20"/>
        </w:rPr>
        <w:t>TRC (Tax Residential Certificate) of foreign party (Principals)</w:t>
      </w:r>
    </w:p>
    <w:p w:rsidR="00285FAE" w:rsidRPr="007E36AF" w:rsidRDefault="00285FAE" w:rsidP="00B24014">
      <w:pPr>
        <w:numPr>
          <w:ilvl w:val="0"/>
          <w:numId w:val="13"/>
        </w:numPr>
        <w:spacing w:after="0" w:line="240" w:lineRule="auto"/>
        <w:jc w:val="both"/>
        <w:rPr>
          <w:rFonts w:ascii="Arial" w:hAnsi="Arial" w:cs="Arial"/>
          <w:b/>
          <w:sz w:val="20"/>
          <w:szCs w:val="20"/>
        </w:rPr>
      </w:pPr>
      <w:r w:rsidRPr="007E36AF">
        <w:rPr>
          <w:rFonts w:ascii="Arial" w:hAnsi="Arial" w:cs="Arial"/>
          <w:b/>
          <w:sz w:val="20"/>
          <w:szCs w:val="20"/>
        </w:rPr>
        <w:t>PAN No. of the foreign agency</w:t>
      </w:r>
    </w:p>
    <w:p w:rsidR="00285FAE" w:rsidRPr="007E36AF" w:rsidRDefault="00285FAE" w:rsidP="00B24014">
      <w:pPr>
        <w:numPr>
          <w:ilvl w:val="0"/>
          <w:numId w:val="13"/>
        </w:numPr>
        <w:spacing w:after="0" w:line="240" w:lineRule="auto"/>
        <w:jc w:val="both"/>
        <w:rPr>
          <w:rFonts w:ascii="Arial" w:hAnsi="Arial" w:cs="Arial"/>
          <w:b/>
          <w:sz w:val="20"/>
          <w:szCs w:val="20"/>
        </w:rPr>
      </w:pPr>
      <w:r w:rsidRPr="007E36AF">
        <w:rPr>
          <w:rFonts w:ascii="Arial" w:hAnsi="Arial" w:cs="Arial"/>
          <w:b/>
          <w:sz w:val="20"/>
          <w:szCs w:val="20"/>
        </w:rPr>
        <w:t>Certificate of country of origin of the goods and services offered, to be confirmed by a certificate of origin at the time of shipment.</w:t>
      </w:r>
    </w:p>
    <w:p w:rsidR="00285FAE" w:rsidRPr="007E36AF" w:rsidRDefault="00285FAE" w:rsidP="00285FAE">
      <w:pPr>
        <w:tabs>
          <w:tab w:val="left" w:pos="5085"/>
        </w:tabs>
        <w:spacing w:after="0" w:line="240" w:lineRule="auto"/>
        <w:ind w:firstLine="360"/>
        <w:jc w:val="both"/>
        <w:rPr>
          <w:rFonts w:ascii="Arial" w:hAnsi="Arial" w:cs="Arial"/>
          <w:sz w:val="20"/>
          <w:szCs w:val="20"/>
        </w:rPr>
      </w:pPr>
    </w:p>
    <w:p w:rsidR="00285FAE" w:rsidRPr="00F1157E" w:rsidRDefault="00285FAE" w:rsidP="00285FAE">
      <w:pPr>
        <w:tabs>
          <w:tab w:val="left" w:pos="960"/>
        </w:tabs>
        <w:spacing w:after="0" w:line="240" w:lineRule="auto"/>
        <w:jc w:val="both"/>
        <w:rPr>
          <w:rFonts w:ascii="Arial" w:hAnsi="Arial" w:cs="Arial"/>
          <w:b/>
          <w:sz w:val="20"/>
          <w:szCs w:val="20"/>
          <w:u w:val="single"/>
        </w:rPr>
      </w:pPr>
    </w:p>
    <w:p w:rsidR="00285FAE" w:rsidRPr="00F1157E" w:rsidRDefault="00285FAE" w:rsidP="00285FAE">
      <w:pPr>
        <w:tabs>
          <w:tab w:val="left" w:pos="960"/>
        </w:tabs>
        <w:spacing w:after="0" w:line="240" w:lineRule="auto"/>
        <w:jc w:val="both"/>
        <w:rPr>
          <w:rFonts w:ascii="Arial" w:hAnsi="Arial" w:cs="Arial"/>
          <w:b/>
          <w:sz w:val="20"/>
          <w:szCs w:val="20"/>
          <w:u w:val="single"/>
        </w:rPr>
      </w:pPr>
      <w:r w:rsidRPr="00F1157E">
        <w:rPr>
          <w:rFonts w:ascii="Arial" w:hAnsi="Arial" w:cs="Arial"/>
          <w:b/>
          <w:sz w:val="20"/>
          <w:szCs w:val="20"/>
          <w:u w:val="single"/>
        </w:rPr>
        <w:t>Special General Terms and Conditions:</w:t>
      </w:r>
    </w:p>
    <w:p w:rsidR="00285FAE" w:rsidRPr="00F1157E" w:rsidRDefault="00285FAE" w:rsidP="00285FAE">
      <w:pPr>
        <w:tabs>
          <w:tab w:val="left" w:pos="960"/>
        </w:tabs>
        <w:spacing w:after="0" w:line="240" w:lineRule="auto"/>
        <w:jc w:val="both"/>
        <w:rPr>
          <w:rFonts w:ascii="Arial" w:hAnsi="Arial" w:cs="Arial"/>
          <w:b/>
          <w:sz w:val="20"/>
          <w:szCs w:val="20"/>
          <w:u w:val="single"/>
        </w:rPr>
      </w:pPr>
    </w:p>
    <w:p w:rsidR="00285FAE" w:rsidRPr="00F1157E" w:rsidRDefault="00285FAE" w:rsidP="00285FAE">
      <w:pPr>
        <w:spacing w:after="0" w:line="240" w:lineRule="auto"/>
        <w:jc w:val="both"/>
        <w:rPr>
          <w:rFonts w:ascii="Arial" w:hAnsi="Arial" w:cs="Arial"/>
          <w:sz w:val="20"/>
          <w:szCs w:val="20"/>
        </w:rPr>
      </w:pPr>
      <w:r w:rsidRPr="00F1157E">
        <w:rPr>
          <w:rFonts w:ascii="Arial" w:hAnsi="Arial" w:cs="Arial"/>
          <w:sz w:val="20"/>
          <w:szCs w:val="20"/>
        </w:rPr>
        <w:t xml:space="preserve">Please refer page </w:t>
      </w:r>
      <w:r w:rsidRPr="00F1157E">
        <w:rPr>
          <w:rFonts w:ascii="Arial" w:hAnsi="Arial" w:cs="Arial"/>
          <w:b/>
          <w:sz w:val="20"/>
          <w:szCs w:val="20"/>
        </w:rPr>
        <w:t xml:space="preserve">serial # 9 </w:t>
      </w:r>
      <w:r w:rsidRPr="00F1157E">
        <w:rPr>
          <w:rFonts w:ascii="Arial" w:hAnsi="Arial" w:cs="Arial"/>
          <w:sz w:val="20"/>
          <w:szCs w:val="20"/>
        </w:rPr>
        <w:t xml:space="preserve">regarding conditions to identify the lowest tenderer.  </w:t>
      </w:r>
    </w:p>
    <w:p w:rsidR="00285FAE" w:rsidRPr="00F1157E" w:rsidRDefault="00285FAE" w:rsidP="00285FAE">
      <w:pPr>
        <w:spacing w:after="0" w:line="240" w:lineRule="auto"/>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Network</w:t>
      </w:r>
      <w:r w:rsidRPr="00F1157E">
        <w:rPr>
          <w:rFonts w:ascii="Arial" w:hAnsi="Arial" w:cs="Arial"/>
          <w:b/>
          <w:sz w:val="20"/>
          <w:szCs w:val="20"/>
        </w:rPr>
        <w:t xml:space="preserve"> (if any)</w:t>
      </w:r>
      <w:r w:rsidRPr="00F1157E">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b/>
          <w:sz w:val="20"/>
          <w:szCs w:val="20"/>
          <w:u w:val="single"/>
        </w:rPr>
      </w:pPr>
      <w:r w:rsidRPr="00F1157E">
        <w:rPr>
          <w:rFonts w:ascii="Arial" w:hAnsi="Arial" w:cs="Arial"/>
          <w:b/>
          <w:sz w:val="20"/>
          <w:szCs w:val="20"/>
          <w:u w:val="single"/>
        </w:rPr>
        <w:t>Please quote all the models including state of the art. Bidder not quoting their high end model shall be rejected.</w:t>
      </w:r>
    </w:p>
    <w:p w:rsidR="00285FAE" w:rsidRPr="00F1157E" w:rsidRDefault="00285FAE" w:rsidP="00285FAE">
      <w:pPr>
        <w:spacing w:after="0" w:line="240" w:lineRule="auto"/>
        <w:jc w:val="both"/>
        <w:rPr>
          <w:rFonts w:ascii="Arial" w:hAnsi="Arial" w:cs="Arial"/>
          <w:sz w:val="20"/>
          <w:szCs w:val="20"/>
        </w:rPr>
      </w:pPr>
    </w:p>
    <w:p w:rsidR="00285FAE" w:rsidRPr="00F1157E" w:rsidRDefault="00285FAE" w:rsidP="00B24014">
      <w:pPr>
        <w:pStyle w:val="ListParagraph"/>
        <w:numPr>
          <w:ilvl w:val="0"/>
          <w:numId w:val="5"/>
        </w:numPr>
        <w:jc w:val="both"/>
        <w:rPr>
          <w:rFonts w:ascii="Arial" w:hAnsi="Arial" w:cs="Arial"/>
          <w:b/>
          <w:sz w:val="20"/>
        </w:rPr>
      </w:pPr>
      <w:r w:rsidRPr="00F1157E">
        <w:rPr>
          <w:rFonts w:ascii="Arial" w:hAnsi="Arial" w:cs="Arial"/>
          <w:b/>
          <w:sz w:val="20"/>
          <w:shd w:val="clear" w:color="auto" w:fill="FFFFFF"/>
        </w:rPr>
        <w:t>Bidders are advised to submit price bid in the enclosed prescribed format.</w:t>
      </w:r>
      <w:r w:rsidRPr="00F1157E">
        <w:rPr>
          <w:rFonts w:ascii="Arial" w:hAnsi="Arial" w:cs="Arial"/>
          <w:b/>
          <w:sz w:val="20"/>
        </w:rPr>
        <w:br/>
      </w:r>
    </w:p>
    <w:p w:rsidR="00285FAE" w:rsidRPr="00F1157E" w:rsidRDefault="00285FAE" w:rsidP="00B24014">
      <w:pPr>
        <w:numPr>
          <w:ilvl w:val="0"/>
          <w:numId w:val="5"/>
        </w:numPr>
        <w:spacing w:after="0" w:line="240" w:lineRule="auto"/>
        <w:jc w:val="both"/>
        <w:rPr>
          <w:rFonts w:ascii="Arial" w:eastAsia="Times New Roman" w:hAnsi="Arial" w:cs="Arial"/>
          <w:b/>
          <w:sz w:val="20"/>
          <w:szCs w:val="20"/>
        </w:rPr>
      </w:pPr>
      <w:r w:rsidRPr="00F1157E">
        <w:rPr>
          <w:rFonts w:ascii="Arial" w:eastAsia="Times New Roman" w:hAnsi="Arial" w:cs="Arial"/>
          <w:b/>
          <w:sz w:val="20"/>
          <w:szCs w:val="20"/>
        </w:rPr>
        <w:t>Pre</w:t>
      </w:r>
      <w:r w:rsidR="004D1FF3">
        <w:rPr>
          <w:rFonts w:ascii="Arial" w:eastAsia="Times New Roman" w:hAnsi="Arial" w:cs="Arial"/>
          <w:b/>
          <w:sz w:val="20"/>
          <w:szCs w:val="20"/>
        </w:rPr>
        <w:t>-</w:t>
      </w:r>
      <w:r w:rsidRPr="00F1157E">
        <w:rPr>
          <w:rFonts w:ascii="Arial" w:eastAsia="Times New Roman" w:hAnsi="Arial" w:cs="Arial"/>
          <w:b/>
          <w:sz w:val="20"/>
          <w:szCs w:val="20"/>
        </w:rPr>
        <w:t>Bid meeting: NA</w:t>
      </w:r>
    </w:p>
    <w:p w:rsidR="00285FAE" w:rsidRPr="00F1157E" w:rsidRDefault="00285FAE" w:rsidP="00285FAE">
      <w:pPr>
        <w:spacing w:after="0" w:line="240" w:lineRule="auto"/>
        <w:ind w:left="720"/>
        <w:jc w:val="both"/>
        <w:rPr>
          <w:rFonts w:ascii="Arial" w:eastAsia="Times New Roman" w:hAnsi="Arial" w:cs="Arial"/>
          <w:b/>
          <w:sz w:val="20"/>
          <w:szCs w:val="20"/>
        </w:rPr>
      </w:pPr>
    </w:p>
    <w:p w:rsidR="00285FAE" w:rsidRPr="00F1157E" w:rsidRDefault="00285FAE" w:rsidP="00B24014">
      <w:pPr>
        <w:pStyle w:val="ListParagraph"/>
        <w:numPr>
          <w:ilvl w:val="1"/>
          <w:numId w:val="26"/>
        </w:numPr>
        <w:contextualSpacing/>
        <w:jc w:val="both"/>
        <w:rPr>
          <w:rFonts w:ascii="Arial" w:hAnsi="Arial" w:cs="Arial"/>
          <w:b/>
          <w:sz w:val="20"/>
        </w:rPr>
      </w:pPr>
      <w:r w:rsidRPr="00F1157E">
        <w:rPr>
          <w:rFonts w:ascii="Arial" w:hAnsi="Arial" w:cs="Arial"/>
          <w:b/>
          <w:sz w:val="20"/>
        </w:rPr>
        <w:t xml:space="preserve">Queries from vendors should reach Biomedical Engineering and Purchase Dept. before 2 working days from the date of pre-bid meeting. Please send your queries </w:t>
      </w:r>
      <w:proofErr w:type="spellStart"/>
      <w:r w:rsidRPr="00F1157E">
        <w:rPr>
          <w:rFonts w:ascii="Arial" w:hAnsi="Arial" w:cs="Arial"/>
          <w:b/>
          <w:sz w:val="20"/>
        </w:rPr>
        <w:t>tothe</w:t>
      </w:r>
      <w:proofErr w:type="spellEnd"/>
      <w:r w:rsidRPr="00F1157E">
        <w:rPr>
          <w:rFonts w:ascii="Arial" w:hAnsi="Arial" w:cs="Arial"/>
          <w:b/>
          <w:sz w:val="20"/>
        </w:rPr>
        <w:t xml:space="preserve"> following email addresses.</w:t>
      </w:r>
    </w:p>
    <w:p w:rsidR="00285FAE" w:rsidRPr="00F1157E" w:rsidRDefault="0025086C" w:rsidP="00B24014">
      <w:pPr>
        <w:pStyle w:val="ListParagraph"/>
        <w:numPr>
          <w:ilvl w:val="0"/>
          <w:numId w:val="27"/>
        </w:numPr>
        <w:contextualSpacing/>
        <w:rPr>
          <w:rFonts w:ascii="Arial" w:hAnsi="Arial" w:cs="Arial"/>
          <w:sz w:val="20"/>
        </w:rPr>
      </w:pPr>
      <w:hyperlink r:id="rId5" w:history="1">
        <w:r w:rsidR="000959EF" w:rsidRPr="004F628A">
          <w:rPr>
            <w:rStyle w:val="Hyperlink"/>
            <w:rFonts w:ascii="Arial" w:hAnsi="Arial" w:cs="Arial"/>
            <w:sz w:val="20"/>
          </w:rPr>
          <w:t>biomedical@hbchs.tmc.gov.in</w:t>
        </w:r>
      </w:hyperlink>
      <w:r w:rsidR="00285FAE" w:rsidRPr="00F1157E">
        <w:rPr>
          <w:rFonts w:ascii="Arial" w:hAnsi="Arial" w:cs="Arial"/>
          <w:sz w:val="20"/>
        </w:rPr>
        <w:t xml:space="preserve"> – Biomedical Engineering</w:t>
      </w:r>
    </w:p>
    <w:p w:rsidR="00285FAE" w:rsidRPr="00F1157E" w:rsidRDefault="00285FAE" w:rsidP="00285FAE">
      <w:pPr>
        <w:spacing w:after="0" w:line="240" w:lineRule="auto"/>
        <w:ind w:left="1080"/>
        <w:rPr>
          <w:rFonts w:ascii="Arial" w:hAnsi="Arial" w:cs="Arial"/>
          <w:sz w:val="20"/>
          <w:szCs w:val="20"/>
        </w:rPr>
      </w:pPr>
      <w:r w:rsidRPr="00F1157E">
        <w:rPr>
          <w:rFonts w:ascii="Arial" w:hAnsi="Arial" w:cs="Arial"/>
          <w:sz w:val="20"/>
          <w:szCs w:val="20"/>
        </w:rPr>
        <w:t xml:space="preserve">        ii)     </w:t>
      </w:r>
      <w:hyperlink r:id="rId6" w:history="1">
        <w:r w:rsidR="00915270" w:rsidRPr="004F628A">
          <w:rPr>
            <w:rStyle w:val="Hyperlink"/>
            <w:rFonts w:ascii="Arial" w:hAnsi="Arial" w:cs="Arial"/>
            <w:sz w:val="20"/>
            <w:szCs w:val="20"/>
          </w:rPr>
          <w:t>hbchsangrur.purchase@tmc.gov.in</w:t>
        </w:r>
      </w:hyperlink>
      <w:r w:rsidRPr="00F1157E">
        <w:rPr>
          <w:rFonts w:ascii="Arial" w:hAnsi="Arial" w:cs="Arial"/>
          <w:sz w:val="20"/>
          <w:szCs w:val="20"/>
        </w:rPr>
        <w:t xml:space="preserve"> – Purchase Dept. </w:t>
      </w:r>
    </w:p>
    <w:p w:rsidR="00285FAE" w:rsidRPr="00F1157E" w:rsidRDefault="00285FAE" w:rsidP="00285FAE">
      <w:pPr>
        <w:pStyle w:val="ListParagraph"/>
        <w:ind w:left="1440"/>
        <w:jc w:val="both"/>
        <w:rPr>
          <w:rFonts w:ascii="Arial" w:hAnsi="Arial" w:cs="Arial"/>
          <w:b/>
          <w:sz w:val="20"/>
        </w:rPr>
      </w:pPr>
    </w:p>
    <w:p w:rsidR="00285FAE" w:rsidRPr="00F1157E" w:rsidRDefault="00285FAE" w:rsidP="00B24014">
      <w:pPr>
        <w:numPr>
          <w:ilvl w:val="0"/>
          <w:numId w:val="5"/>
        </w:numPr>
        <w:spacing w:after="0" w:line="240" w:lineRule="auto"/>
        <w:jc w:val="both"/>
        <w:rPr>
          <w:rFonts w:ascii="Arial" w:hAnsi="Arial" w:cs="Arial"/>
          <w:b/>
          <w:sz w:val="20"/>
          <w:szCs w:val="20"/>
        </w:rPr>
      </w:pPr>
      <w:r w:rsidRPr="00F1157E">
        <w:rPr>
          <w:rFonts w:ascii="Arial" w:hAnsi="Arial" w:cs="Arial"/>
          <w:b/>
          <w:sz w:val="20"/>
          <w:szCs w:val="20"/>
        </w:rPr>
        <w:t>Turnkey – Turnkey charges for the equipment will be discussed after finalizing equipment with vendor. Vendor must inspect the site before submitting the offer. Vendor must specify the scope considered.</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3351E9" w:rsidP="00B24014">
      <w:pPr>
        <w:numPr>
          <w:ilvl w:val="0"/>
          <w:numId w:val="5"/>
        </w:numPr>
        <w:spacing w:after="0" w:line="240" w:lineRule="auto"/>
        <w:jc w:val="both"/>
        <w:rPr>
          <w:rFonts w:ascii="Arial" w:hAnsi="Arial" w:cs="Arial"/>
          <w:sz w:val="20"/>
          <w:szCs w:val="20"/>
        </w:rPr>
      </w:pPr>
      <w:r>
        <w:rPr>
          <w:rFonts w:ascii="Arial" w:hAnsi="Arial" w:cs="Arial"/>
          <w:sz w:val="20"/>
          <w:szCs w:val="20"/>
        </w:rPr>
        <w:t xml:space="preserve">HBCH Sangrur </w:t>
      </w:r>
      <w:r w:rsidR="00285FAE" w:rsidRPr="00F1157E">
        <w:rPr>
          <w:rFonts w:ascii="Arial" w:hAnsi="Arial" w:cs="Arial"/>
          <w:sz w:val="20"/>
          <w:szCs w:val="20"/>
        </w:rPr>
        <w:t>reserves the right to purchase all OR any of the quantities tendered.</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 xml:space="preserve">Director, </w:t>
      </w:r>
      <w:r w:rsidR="000959EF">
        <w:rPr>
          <w:rFonts w:ascii="Arial" w:hAnsi="Arial" w:cs="Arial"/>
          <w:sz w:val="20"/>
          <w:szCs w:val="20"/>
        </w:rPr>
        <w:t>HBCH</w:t>
      </w:r>
      <w:r w:rsidR="00B315C0">
        <w:rPr>
          <w:rFonts w:ascii="Arial" w:hAnsi="Arial" w:cs="Arial"/>
          <w:sz w:val="20"/>
          <w:szCs w:val="20"/>
        </w:rPr>
        <w:t xml:space="preserve"> </w:t>
      </w:r>
      <w:r w:rsidR="00CD424E">
        <w:rPr>
          <w:rFonts w:ascii="Arial" w:hAnsi="Arial" w:cs="Arial"/>
          <w:sz w:val="20"/>
          <w:szCs w:val="20"/>
        </w:rPr>
        <w:t xml:space="preserve">Sangrur </w:t>
      </w:r>
      <w:r w:rsidRPr="00F1157E">
        <w:rPr>
          <w:rFonts w:ascii="Arial" w:hAnsi="Arial" w:cs="Arial"/>
          <w:sz w:val="20"/>
          <w:szCs w:val="20"/>
        </w:rPr>
        <w:t>reserves the right to accept the any option that is either outright purchase or reagent rental.</w:t>
      </w:r>
    </w:p>
    <w:p w:rsidR="00285FAE" w:rsidRPr="00F1157E" w:rsidRDefault="00285FAE" w:rsidP="00285FAE">
      <w:pPr>
        <w:spacing w:after="0" w:line="240" w:lineRule="auto"/>
        <w:ind w:left="720"/>
        <w:jc w:val="both"/>
        <w:rPr>
          <w:rFonts w:ascii="Arial" w:hAnsi="Arial" w:cs="Arial"/>
          <w:sz w:val="20"/>
          <w:szCs w:val="20"/>
        </w:rPr>
      </w:pPr>
    </w:p>
    <w:p w:rsidR="00285FAE" w:rsidRPr="001D253C" w:rsidRDefault="00285FAE" w:rsidP="00B24014">
      <w:pPr>
        <w:numPr>
          <w:ilvl w:val="0"/>
          <w:numId w:val="5"/>
        </w:numPr>
        <w:spacing w:after="0" w:line="240" w:lineRule="auto"/>
        <w:jc w:val="both"/>
        <w:rPr>
          <w:rFonts w:ascii="Arial" w:hAnsi="Arial" w:cs="Arial"/>
          <w:b/>
          <w:sz w:val="20"/>
          <w:szCs w:val="20"/>
        </w:rPr>
      </w:pPr>
      <w:r w:rsidRPr="006F7246">
        <w:rPr>
          <w:rFonts w:ascii="Arial" w:hAnsi="Arial" w:cs="Arial"/>
          <w:sz w:val="20"/>
          <w:szCs w:val="20"/>
        </w:rPr>
        <w:t xml:space="preserve">Delivery </w:t>
      </w:r>
      <w:r>
        <w:rPr>
          <w:rFonts w:ascii="Arial" w:hAnsi="Arial" w:cs="Arial"/>
          <w:sz w:val="20"/>
          <w:szCs w:val="20"/>
        </w:rPr>
        <w:t>S</w:t>
      </w:r>
      <w:r w:rsidRPr="006F7246">
        <w:rPr>
          <w:rFonts w:ascii="Arial" w:hAnsi="Arial" w:cs="Arial"/>
          <w:sz w:val="20"/>
          <w:szCs w:val="20"/>
        </w:rPr>
        <w:t xml:space="preserve">ite: Stores Department, </w:t>
      </w:r>
      <w:r w:rsidR="000959EF">
        <w:rPr>
          <w:rFonts w:ascii="Arial" w:hAnsi="Arial" w:cs="Arial"/>
          <w:b/>
          <w:sz w:val="20"/>
          <w:szCs w:val="20"/>
        </w:rPr>
        <w:t>HBCH Sangrur</w:t>
      </w:r>
      <w:r w:rsidRPr="001D253C">
        <w:rPr>
          <w:rFonts w:ascii="Arial" w:hAnsi="Arial" w:cs="Arial"/>
          <w:b/>
          <w:sz w:val="20"/>
          <w:szCs w:val="20"/>
        </w:rPr>
        <w:t>.</w:t>
      </w:r>
    </w:p>
    <w:p w:rsidR="00285FAE" w:rsidRPr="00F1157E" w:rsidRDefault="00285FAE" w:rsidP="00285FAE">
      <w:pPr>
        <w:spacing w:after="0" w:line="240" w:lineRule="auto"/>
        <w:ind w:left="720"/>
        <w:contextualSpacing/>
        <w:jc w:val="both"/>
        <w:rPr>
          <w:rFonts w:ascii="Arial" w:hAnsi="Arial" w:cs="Arial"/>
          <w:b/>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Conditional &amp; incomplete offers will not be accepted.</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Offers with conditions / ambiguity shall be liable to be rejected.</w:t>
      </w:r>
    </w:p>
    <w:p w:rsidR="00285FAE" w:rsidRPr="00F1157E" w:rsidRDefault="00285FAE" w:rsidP="00285FAE">
      <w:pPr>
        <w:spacing w:after="0" w:line="240" w:lineRule="auto"/>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Rules and regulations of TMC will be the part of contract.</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Tenderers having a services center locally will be preferred.</w:t>
      </w:r>
    </w:p>
    <w:p w:rsidR="00285FAE" w:rsidRPr="00F1157E" w:rsidRDefault="00285FAE" w:rsidP="00285FAE">
      <w:pPr>
        <w:spacing w:after="0" w:line="240" w:lineRule="auto"/>
        <w:jc w:val="both"/>
        <w:rPr>
          <w:rFonts w:ascii="Arial" w:hAnsi="Arial" w:cs="Arial"/>
          <w:sz w:val="20"/>
          <w:szCs w:val="20"/>
        </w:rPr>
      </w:pPr>
    </w:p>
    <w:p w:rsidR="00285FAE" w:rsidRPr="00F1157E" w:rsidRDefault="00285FAE" w:rsidP="00B24014">
      <w:pPr>
        <w:pStyle w:val="BodyText2"/>
        <w:numPr>
          <w:ilvl w:val="0"/>
          <w:numId w:val="5"/>
        </w:numPr>
        <w:jc w:val="left"/>
        <w:rPr>
          <w:rFonts w:cs="Arial"/>
          <w:sz w:val="20"/>
        </w:rPr>
      </w:pPr>
      <w:r w:rsidRPr="00F1157E">
        <w:rPr>
          <w:rFonts w:cs="Arial"/>
          <w:sz w:val="20"/>
        </w:rPr>
        <w:t>The tenderer /contractor/company should furnish along with tender an affidavit duly notarized on Non</w:t>
      </w:r>
      <w:r w:rsidR="004D1FF3">
        <w:rPr>
          <w:rFonts w:cs="Arial"/>
          <w:sz w:val="20"/>
        </w:rPr>
        <w:t>-</w:t>
      </w:r>
      <w:r w:rsidRPr="00F1157E">
        <w:rPr>
          <w:rFonts w:cs="Arial"/>
          <w:sz w:val="20"/>
        </w:rPr>
        <w:t>judicial stamp paper of Rs.100/- affirming as under:</w:t>
      </w:r>
    </w:p>
    <w:p w:rsidR="00285FAE" w:rsidRPr="00F1157E" w:rsidRDefault="00285FAE" w:rsidP="00285FAE">
      <w:pPr>
        <w:pStyle w:val="BodyText2"/>
        <w:jc w:val="left"/>
        <w:rPr>
          <w:rFonts w:cs="Arial"/>
          <w:sz w:val="20"/>
        </w:rPr>
      </w:pPr>
    </w:p>
    <w:p w:rsidR="00B87E04" w:rsidRDefault="00285FAE" w:rsidP="00285FAE">
      <w:pPr>
        <w:pStyle w:val="BodyText2"/>
        <w:ind w:left="720"/>
        <w:rPr>
          <w:rFonts w:cs="Arial"/>
          <w:sz w:val="20"/>
        </w:rPr>
      </w:pPr>
      <w:r w:rsidRPr="00F1157E">
        <w:rPr>
          <w:rFonts w:cs="Arial"/>
          <w:sz w:val="20"/>
        </w:rPr>
        <w:t xml:space="preserve">a) That the firm or any of its Directors/ partner / proprietor / Agent, is never blacklisted/penalized/defaulted/disqualified by any government institution/ Hospital or </w:t>
      </w:r>
    </w:p>
    <w:p w:rsidR="00285FAE" w:rsidRPr="00F1157E" w:rsidRDefault="00285FAE" w:rsidP="00285FAE">
      <w:pPr>
        <w:pStyle w:val="BodyText2"/>
        <w:ind w:left="720"/>
        <w:rPr>
          <w:rFonts w:cs="Arial"/>
          <w:sz w:val="20"/>
        </w:rPr>
      </w:pPr>
      <w:r w:rsidRPr="00F1157E">
        <w:rPr>
          <w:rFonts w:cs="Arial"/>
          <w:sz w:val="20"/>
        </w:rPr>
        <w:t>Court of law or any Regulatory Authority within last 5 years or that no such action is pending or in process within last 5 years.</w:t>
      </w:r>
    </w:p>
    <w:p w:rsidR="001D253C" w:rsidRPr="00F1157E" w:rsidRDefault="001D253C" w:rsidP="00285FAE">
      <w:pPr>
        <w:pStyle w:val="BodyText2"/>
        <w:rPr>
          <w:rFonts w:cs="Arial"/>
          <w:sz w:val="20"/>
        </w:rPr>
      </w:pPr>
    </w:p>
    <w:p w:rsidR="00285FAE" w:rsidRPr="00F1157E" w:rsidRDefault="00285FAE" w:rsidP="00285FAE">
      <w:pPr>
        <w:pStyle w:val="BodyText2"/>
        <w:ind w:left="720"/>
        <w:rPr>
          <w:rFonts w:cs="Arial"/>
          <w:sz w:val="20"/>
        </w:rPr>
      </w:pPr>
      <w:r w:rsidRPr="00F1157E">
        <w:rPr>
          <w:rFonts w:cs="Arial"/>
          <w:sz w:val="20"/>
        </w:rPr>
        <w:lastRenderedPageBreak/>
        <w:t>N.B. The affidavit must be as per the details mentioned above. Any change in the t</w:t>
      </w:r>
      <w:r w:rsidR="00A54F7A">
        <w:rPr>
          <w:rFonts w:cs="Arial"/>
          <w:sz w:val="20"/>
        </w:rPr>
        <w:t xml:space="preserve">ext matter is not accepted and </w:t>
      </w:r>
      <w:r w:rsidRPr="00F1157E">
        <w:rPr>
          <w:rFonts w:cs="Arial"/>
          <w:sz w:val="20"/>
        </w:rPr>
        <w:t>H</w:t>
      </w:r>
      <w:r w:rsidR="00A54F7A">
        <w:rPr>
          <w:rFonts w:cs="Arial"/>
          <w:sz w:val="20"/>
        </w:rPr>
        <w:t>BCH Sangrur</w:t>
      </w:r>
      <w:r w:rsidRPr="00F1157E">
        <w:rPr>
          <w:rFonts w:cs="Arial"/>
          <w:sz w:val="20"/>
        </w:rPr>
        <w:t xml:space="preserve"> reserves the right to reject such offers.</w:t>
      </w:r>
    </w:p>
    <w:p w:rsidR="00285FAE" w:rsidRPr="00F1157E" w:rsidRDefault="00285FAE" w:rsidP="00285FAE">
      <w:pPr>
        <w:pStyle w:val="BodyText2"/>
        <w:ind w:left="720"/>
        <w:rPr>
          <w:rFonts w:cs="Arial"/>
          <w:sz w:val="20"/>
        </w:rPr>
      </w:pPr>
    </w:p>
    <w:p w:rsidR="00285FA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Tenders / offers with conditions like discount / rebate / waiving off some charges etc. Subject to some condition will not be considered.</w:t>
      </w:r>
    </w:p>
    <w:p w:rsidR="00285FAE" w:rsidRPr="00F1157E" w:rsidRDefault="00285FAE" w:rsidP="00285FAE">
      <w:pPr>
        <w:spacing w:after="0" w:line="240" w:lineRule="auto"/>
        <w:ind w:left="720"/>
        <w:jc w:val="both"/>
        <w:rPr>
          <w:rFonts w:ascii="Arial" w:hAnsi="Arial" w:cs="Arial"/>
          <w:sz w:val="20"/>
          <w:szCs w:val="20"/>
        </w:rPr>
      </w:pPr>
    </w:p>
    <w:p w:rsidR="00285FAE" w:rsidRDefault="00285FAE" w:rsidP="00B24014">
      <w:pPr>
        <w:numPr>
          <w:ilvl w:val="0"/>
          <w:numId w:val="5"/>
        </w:numPr>
        <w:spacing w:after="0" w:line="240" w:lineRule="auto"/>
        <w:jc w:val="both"/>
        <w:rPr>
          <w:rFonts w:ascii="Arial" w:hAnsi="Arial" w:cs="Arial"/>
          <w:b/>
          <w:sz w:val="20"/>
          <w:szCs w:val="20"/>
        </w:rPr>
      </w:pPr>
      <w:r w:rsidRPr="00F1157E">
        <w:rPr>
          <w:rFonts w:ascii="Arial" w:hAnsi="Arial" w:cs="Arial"/>
          <w:b/>
          <w:sz w:val="20"/>
          <w:szCs w:val="20"/>
        </w:rPr>
        <w:t>Vendor to submit “</w:t>
      </w:r>
      <w:r w:rsidRPr="00F1157E">
        <w:rPr>
          <w:rFonts w:ascii="Arial" w:hAnsi="Arial" w:cs="Arial"/>
          <w:b/>
          <w:sz w:val="20"/>
          <w:szCs w:val="20"/>
          <w:u w:val="single"/>
        </w:rPr>
        <w:t>BLANK PRICE BID FORMAT (Without mentioning price /value)</w:t>
      </w:r>
      <w:r w:rsidRPr="00F1157E">
        <w:rPr>
          <w:rFonts w:ascii="Arial" w:hAnsi="Arial" w:cs="Arial"/>
          <w:b/>
          <w:sz w:val="20"/>
          <w:szCs w:val="20"/>
        </w:rPr>
        <w:t xml:space="preserve"> in the technical bid.</w:t>
      </w:r>
    </w:p>
    <w:p w:rsidR="00285FAE" w:rsidRPr="00F1157E" w:rsidRDefault="00285FAE" w:rsidP="00285FAE">
      <w:pPr>
        <w:spacing w:after="0" w:line="240" w:lineRule="auto"/>
        <w:ind w:left="720"/>
        <w:jc w:val="both"/>
        <w:rPr>
          <w:rFonts w:ascii="Arial" w:hAnsi="Arial" w:cs="Arial"/>
          <w:b/>
          <w:sz w:val="20"/>
          <w:szCs w:val="20"/>
        </w:rPr>
      </w:pPr>
    </w:p>
    <w:p w:rsidR="00285FAE" w:rsidRPr="00F1157E" w:rsidRDefault="00285FAE" w:rsidP="00B24014">
      <w:pPr>
        <w:numPr>
          <w:ilvl w:val="0"/>
          <w:numId w:val="5"/>
        </w:numPr>
        <w:spacing w:after="0" w:line="240" w:lineRule="auto"/>
        <w:jc w:val="both"/>
        <w:rPr>
          <w:rFonts w:ascii="Arial" w:hAnsi="Arial" w:cs="Arial"/>
          <w:b/>
          <w:sz w:val="20"/>
          <w:szCs w:val="20"/>
        </w:rPr>
      </w:pPr>
      <w:r w:rsidRPr="00F1157E">
        <w:rPr>
          <w:rFonts w:ascii="Arial" w:hAnsi="Arial" w:cs="Arial"/>
          <w:b/>
          <w:sz w:val="20"/>
          <w:szCs w:val="20"/>
        </w:rPr>
        <w:t>At the time of opening of Part –I if a tenderer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285FAE" w:rsidRPr="00F1157E" w:rsidRDefault="00285FAE" w:rsidP="00285FAE">
      <w:pPr>
        <w:pStyle w:val="BodyText2"/>
        <w:ind w:left="720"/>
        <w:rPr>
          <w:rFonts w:cs="Arial"/>
          <w:b w:val="0"/>
          <w:sz w:val="20"/>
        </w:rPr>
      </w:pPr>
    </w:p>
    <w:p w:rsidR="00285FAE" w:rsidRPr="00F1157E" w:rsidRDefault="00285FAE" w:rsidP="00285FAE">
      <w:pPr>
        <w:pStyle w:val="BodyText2"/>
        <w:rPr>
          <w:rFonts w:cs="Arial"/>
          <w:b w:val="0"/>
          <w:sz w:val="20"/>
        </w:rPr>
      </w:pPr>
    </w:p>
    <w:p w:rsidR="00285FAE" w:rsidRPr="00F1157E" w:rsidRDefault="00285FAE" w:rsidP="00285FAE">
      <w:pPr>
        <w:jc w:val="both"/>
        <w:rPr>
          <w:rFonts w:ascii="Arial" w:hAnsi="Arial" w:cs="Arial"/>
          <w:sz w:val="20"/>
          <w:szCs w:val="20"/>
        </w:rPr>
      </w:pPr>
      <w:r w:rsidRPr="00F1157E">
        <w:rPr>
          <w:rFonts w:ascii="Arial" w:hAnsi="Arial" w:cs="Arial"/>
          <w:sz w:val="20"/>
          <w:szCs w:val="20"/>
        </w:rPr>
        <w:t>I certify that I have gone through the above stated general as well as special terms and conditions of the tender and taken note of them for compliance in to.</w:t>
      </w:r>
    </w:p>
    <w:p w:rsidR="00285FAE" w:rsidRDefault="00285FAE" w:rsidP="00285FAE">
      <w:pPr>
        <w:jc w:val="right"/>
        <w:outlineLvl w:val="0"/>
        <w:rPr>
          <w:rFonts w:ascii="Arial" w:hAnsi="Arial" w:cs="Arial"/>
          <w:b/>
          <w:bCs/>
          <w:sz w:val="20"/>
          <w:szCs w:val="20"/>
        </w:rPr>
      </w:pPr>
      <w:r w:rsidRPr="00F1157E">
        <w:rPr>
          <w:rFonts w:ascii="Arial" w:hAnsi="Arial" w:cs="Arial"/>
          <w:b/>
          <w:bCs/>
          <w:sz w:val="20"/>
          <w:szCs w:val="20"/>
        </w:rPr>
        <w:t>Signature</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outlineLvl w:val="0"/>
        <w:rPr>
          <w:rFonts w:ascii="Arial" w:hAnsi="Arial" w:cs="Arial"/>
          <w:b/>
          <w:bCs/>
          <w:sz w:val="20"/>
          <w:szCs w:val="20"/>
          <w:u w:val="single"/>
        </w:rPr>
      </w:pPr>
      <w:r w:rsidRPr="00F1157E">
        <w:rPr>
          <w:rFonts w:ascii="Arial" w:hAnsi="Arial" w:cs="Arial"/>
          <w:b/>
          <w:bCs/>
          <w:sz w:val="20"/>
          <w:szCs w:val="20"/>
        </w:rPr>
        <w:t>Date:                                                                             Name of authorized person for bidder with seal</w:t>
      </w: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p>
    <w:p w:rsidR="00BB7547" w:rsidRDefault="00BB7547"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r w:rsidRPr="00F1157E">
        <w:rPr>
          <w:rFonts w:ascii="Arial" w:hAnsi="Arial" w:cs="Arial"/>
          <w:b/>
          <w:bCs/>
          <w:sz w:val="20"/>
          <w:szCs w:val="20"/>
        </w:rPr>
        <w:lastRenderedPageBreak/>
        <w:t>Serial # 6</w:t>
      </w:r>
    </w:p>
    <w:p w:rsidR="00285FAE" w:rsidRPr="00F1157E" w:rsidRDefault="00285FAE" w:rsidP="00285FAE">
      <w:pPr>
        <w:jc w:val="center"/>
        <w:rPr>
          <w:rFonts w:ascii="Arial" w:hAnsi="Arial" w:cs="Arial"/>
          <w:b/>
          <w:bCs/>
          <w:sz w:val="20"/>
          <w:szCs w:val="20"/>
        </w:rPr>
      </w:pPr>
    </w:p>
    <w:p w:rsidR="00285FAE" w:rsidRPr="00F1157E" w:rsidRDefault="00285FAE" w:rsidP="00285FAE">
      <w:pPr>
        <w:jc w:val="center"/>
        <w:rPr>
          <w:rFonts w:ascii="Arial" w:hAnsi="Arial" w:cs="Arial"/>
          <w:sz w:val="20"/>
          <w:szCs w:val="20"/>
        </w:rPr>
      </w:pPr>
      <w:r w:rsidRPr="00F1157E">
        <w:rPr>
          <w:rFonts w:ascii="Arial" w:hAnsi="Arial" w:cs="Arial"/>
          <w:sz w:val="20"/>
          <w:szCs w:val="20"/>
        </w:rPr>
        <w:t>To be printed &amp; executed on Letter head of the principal supplier/manufacturer of the equipment of foreign origin</w:t>
      </w:r>
    </w:p>
    <w:p w:rsidR="00285FAE" w:rsidRPr="00F1157E" w:rsidRDefault="00285FAE" w:rsidP="00285FAE">
      <w:pPr>
        <w:jc w:val="center"/>
        <w:outlineLvl w:val="0"/>
        <w:rPr>
          <w:rFonts w:ascii="Arial" w:hAnsi="Arial" w:cs="Arial"/>
          <w:b/>
          <w:bCs/>
          <w:sz w:val="20"/>
          <w:szCs w:val="20"/>
          <w:u w:val="single"/>
        </w:rPr>
      </w:pPr>
    </w:p>
    <w:p w:rsidR="00285FAE" w:rsidRPr="00F1157E" w:rsidRDefault="00285FAE" w:rsidP="00285FAE">
      <w:pPr>
        <w:jc w:val="center"/>
        <w:outlineLvl w:val="0"/>
        <w:rPr>
          <w:rFonts w:ascii="Arial" w:hAnsi="Arial" w:cs="Arial"/>
          <w:b/>
          <w:bCs/>
          <w:sz w:val="20"/>
          <w:szCs w:val="20"/>
          <w:u w:val="single"/>
        </w:rPr>
      </w:pPr>
      <w:r w:rsidRPr="00F1157E">
        <w:rPr>
          <w:rFonts w:ascii="Arial" w:hAnsi="Arial" w:cs="Arial"/>
          <w:b/>
          <w:bCs/>
          <w:sz w:val="20"/>
          <w:szCs w:val="20"/>
          <w:u w:val="single"/>
        </w:rPr>
        <w:t>LETTER OF AUTHORIZATION</w:t>
      </w:r>
    </w:p>
    <w:p w:rsidR="00285FAE" w:rsidRPr="00F1157E" w:rsidRDefault="00285FAE" w:rsidP="00285FAE">
      <w:pPr>
        <w:spacing w:line="360" w:lineRule="auto"/>
        <w:jc w:val="both"/>
        <w:rPr>
          <w:rFonts w:ascii="Arial" w:hAnsi="Arial" w:cs="Arial"/>
          <w:sz w:val="20"/>
          <w:szCs w:val="20"/>
        </w:rPr>
      </w:pPr>
      <w:r w:rsidRPr="00F1157E">
        <w:rPr>
          <w:rFonts w:ascii="Arial" w:hAnsi="Arial" w:cs="Arial"/>
          <w:sz w:val="20"/>
          <w:szCs w:val="20"/>
        </w:rPr>
        <w:t xml:space="preserve">I, Mr. _____________________________ Chairman / Managing Director / President / Vice-President / General Manager hereby certify and declare that </w:t>
      </w:r>
      <w:r w:rsidRPr="00F1157E">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285FAE" w:rsidRPr="00F1157E" w:rsidRDefault="00285FAE" w:rsidP="00285FAE">
      <w:pPr>
        <w:spacing w:line="360" w:lineRule="auto"/>
        <w:jc w:val="both"/>
        <w:rPr>
          <w:rFonts w:ascii="Arial" w:hAnsi="Arial" w:cs="Arial"/>
          <w:sz w:val="20"/>
          <w:szCs w:val="20"/>
        </w:rPr>
      </w:pPr>
      <w:r w:rsidRPr="00F1157E">
        <w:rPr>
          <w:rFonts w:ascii="Arial" w:hAnsi="Arial" w:cs="Arial"/>
          <w:sz w:val="20"/>
          <w:szCs w:val="20"/>
        </w:rPr>
        <w:t xml:space="preserve">It is also certified that our representation and operations in India is done &amp; executed by </w:t>
      </w:r>
      <w:r w:rsidRPr="00F1157E">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285FAE" w:rsidRPr="00F1157E" w:rsidRDefault="00285FAE" w:rsidP="00285FAE">
      <w:pPr>
        <w:spacing w:line="360" w:lineRule="auto"/>
        <w:jc w:val="both"/>
        <w:rPr>
          <w:rFonts w:ascii="Arial" w:hAnsi="Arial" w:cs="Arial"/>
          <w:sz w:val="20"/>
          <w:szCs w:val="20"/>
        </w:rPr>
      </w:pPr>
      <w:r w:rsidRPr="00F1157E">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00635AD4" w:rsidRPr="00635AD4">
        <w:rPr>
          <w:rFonts w:ascii="Arial" w:hAnsi="Arial" w:cs="Arial"/>
          <w:b/>
          <w:sz w:val="20"/>
          <w:szCs w:val="20"/>
        </w:rPr>
        <w:t xml:space="preserve">Comprehensive </w:t>
      </w:r>
      <w:r w:rsidR="00E77921" w:rsidRPr="00E77921">
        <w:rPr>
          <w:rFonts w:ascii="Arial" w:hAnsi="Arial" w:cs="Arial"/>
          <w:b/>
          <w:sz w:val="20"/>
          <w:szCs w:val="20"/>
        </w:rPr>
        <w:t>Annual</w:t>
      </w:r>
      <w:r w:rsidRPr="00E77921">
        <w:rPr>
          <w:rFonts w:ascii="Arial" w:hAnsi="Arial" w:cs="Arial"/>
          <w:b/>
          <w:sz w:val="20"/>
          <w:szCs w:val="20"/>
        </w:rPr>
        <w:t xml:space="preserve"> Maintenance Contract</w:t>
      </w:r>
      <w:r w:rsidRPr="00E77921">
        <w:rPr>
          <w:rFonts w:ascii="Arial" w:hAnsi="Arial" w:cs="Arial"/>
          <w:sz w:val="20"/>
          <w:szCs w:val="20"/>
        </w:rPr>
        <w:t xml:space="preserve"> thereafter for a period of </w:t>
      </w:r>
      <w:r w:rsidRPr="00E77921">
        <w:rPr>
          <w:rFonts w:ascii="Arial" w:hAnsi="Arial" w:cs="Arial"/>
          <w:b/>
          <w:sz w:val="20"/>
          <w:szCs w:val="20"/>
        </w:rPr>
        <w:t>8 years</w:t>
      </w:r>
      <w:r w:rsidRPr="00E77921">
        <w:rPr>
          <w:rFonts w:ascii="Arial" w:hAnsi="Arial" w:cs="Arial"/>
          <w:sz w:val="20"/>
          <w:szCs w:val="20"/>
        </w:rPr>
        <w:t>. </w:t>
      </w:r>
      <w:r w:rsidRPr="00F1157E">
        <w:rPr>
          <w:rFonts w:ascii="Arial" w:hAnsi="Arial" w:cs="Arial"/>
          <w:sz w:val="20"/>
          <w:szCs w:val="20"/>
        </w:rPr>
        <w:t xml:space="preserve"> They have also been authorized to negotiate the rate for allowing special discount to the hospital.</w:t>
      </w:r>
    </w:p>
    <w:p w:rsidR="00285FAE" w:rsidRPr="00F1157E" w:rsidRDefault="00285FAE" w:rsidP="00285FAE">
      <w:pPr>
        <w:spacing w:after="0" w:line="240" w:lineRule="auto"/>
        <w:ind w:left="5040" w:firstLine="720"/>
        <w:jc w:val="both"/>
        <w:outlineLvl w:val="0"/>
        <w:rPr>
          <w:rFonts w:ascii="Arial" w:hAnsi="Arial" w:cs="Arial"/>
          <w:b/>
          <w:bCs/>
          <w:sz w:val="20"/>
          <w:szCs w:val="20"/>
        </w:rPr>
      </w:pPr>
    </w:p>
    <w:p w:rsidR="00285FAE" w:rsidRPr="00F1157E" w:rsidRDefault="00285FAE" w:rsidP="00285FAE">
      <w:pPr>
        <w:ind w:left="3600" w:firstLine="720"/>
        <w:jc w:val="right"/>
        <w:outlineLvl w:val="0"/>
        <w:rPr>
          <w:rFonts w:ascii="Arial" w:hAnsi="Arial" w:cs="Arial"/>
          <w:b/>
          <w:bCs/>
          <w:sz w:val="20"/>
          <w:szCs w:val="20"/>
        </w:rPr>
      </w:pPr>
    </w:p>
    <w:p w:rsidR="00285FAE" w:rsidRPr="00F1157E" w:rsidRDefault="00285FAE" w:rsidP="00285FAE">
      <w:pPr>
        <w:ind w:left="3600" w:firstLine="720"/>
        <w:jc w:val="right"/>
        <w:outlineLvl w:val="0"/>
        <w:rPr>
          <w:rFonts w:ascii="Arial" w:hAnsi="Arial" w:cs="Arial"/>
          <w:b/>
          <w:bCs/>
          <w:sz w:val="20"/>
          <w:szCs w:val="20"/>
        </w:rPr>
      </w:pPr>
      <w:r w:rsidRPr="00F1157E">
        <w:rPr>
          <w:rFonts w:ascii="Arial" w:hAnsi="Arial" w:cs="Arial"/>
          <w:b/>
          <w:bCs/>
          <w:sz w:val="20"/>
          <w:szCs w:val="20"/>
        </w:rPr>
        <w:t>Signature</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r w:rsidRPr="00F1157E">
        <w:rPr>
          <w:rFonts w:ascii="Arial" w:hAnsi="Arial" w:cs="Arial"/>
          <w:b/>
          <w:bCs/>
          <w:sz w:val="20"/>
          <w:szCs w:val="20"/>
        </w:rPr>
        <w:t xml:space="preserve">Date:                                                                             Name of authorized person for bidder with seal </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r w:rsidRPr="00F1157E">
        <w:rPr>
          <w:rFonts w:ascii="Arial" w:hAnsi="Arial" w:cs="Arial"/>
          <w:b/>
          <w:bCs/>
          <w:sz w:val="20"/>
          <w:szCs w:val="20"/>
        </w:rPr>
        <w:lastRenderedPageBreak/>
        <w:t>Serial # 7</w:t>
      </w:r>
    </w:p>
    <w:p w:rsidR="00285FAE" w:rsidRPr="00F1157E" w:rsidRDefault="00285FAE" w:rsidP="00285FAE">
      <w:pPr>
        <w:jc w:val="center"/>
        <w:outlineLvl w:val="0"/>
        <w:rPr>
          <w:rFonts w:ascii="Arial" w:hAnsi="Arial" w:cs="Arial"/>
          <w:sz w:val="20"/>
          <w:szCs w:val="20"/>
        </w:rPr>
      </w:pPr>
      <w:r w:rsidRPr="00F1157E">
        <w:rPr>
          <w:rFonts w:ascii="Arial" w:hAnsi="Arial" w:cs="Arial"/>
          <w:sz w:val="20"/>
          <w:szCs w:val="20"/>
        </w:rPr>
        <w:t>To be printed &amp; executed on Letter head of the supplier company / Indian agent</w:t>
      </w:r>
    </w:p>
    <w:p w:rsidR="00285FAE" w:rsidRPr="00F1157E" w:rsidRDefault="00285FAE" w:rsidP="00285FAE">
      <w:pPr>
        <w:rPr>
          <w:rFonts w:ascii="Arial" w:hAnsi="Arial" w:cs="Arial"/>
          <w:sz w:val="20"/>
          <w:szCs w:val="20"/>
        </w:rPr>
      </w:pPr>
    </w:p>
    <w:p w:rsidR="00285FAE" w:rsidRPr="00F1157E" w:rsidRDefault="00285FAE" w:rsidP="00285FAE">
      <w:pPr>
        <w:jc w:val="center"/>
        <w:outlineLvl w:val="0"/>
        <w:rPr>
          <w:rFonts w:ascii="Arial" w:hAnsi="Arial" w:cs="Arial"/>
          <w:b/>
          <w:bCs/>
          <w:sz w:val="20"/>
          <w:szCs w:val="20"/>
          <w:u w:val="single"/>
        </w:rPr>
      </w:pPr>
      <w:r w:rsidRPr="00F1157E">
        <w:rPr>
          <w:rFonts w:ascii="Arial" w:hAnsi="Arial" w:cs="Arial"/>
          <w:b/>
          <w:bCs/>
          <w:sz w:val="20"/>
          <w:szCs w:val="20"/>
          <w:u w:val="single"/>
        </w:rPr>
        <w:t>UNDERTAKING</w:t>
      </w:r>
    </w:p>
    <w:p w:rsidR="00285FAE" w:rsidRPr="00F1157E" w:rsidRDefault="00285FAE" w:rsidP="00285FAE">
      <w:pPr>
        <w:rPr>
          <w:rFonts w:ascii="Arial" w:hAnsi="Arial" w:cs="Arial"/>
          <w:sz w:val="20"/>
          <w:szCs w:val="20"/>
        </w:rPr>
      </w:pPr>
      <w:r w:rsidRPr="00F1157E">
        <w:rPr>
          <w:rFonts w:ascii="Arial" w:hAnsi="Arial" w:cs="Arial"/>
          <w:sz w:val="20"/>
          <w:szCs w:val="20"/>
        </w:rPr>
        <w:t>To,</w:t>
      </w:r>
    </w:p>
    <w:p w:rsidR="00285FAE" w:rsidRPr="00F1157E" w:rsidRDefault="00285FAE" w:rsidP="00285FAE">
      <w:pPr>
        <w:rPr>
          <w:rFonts w:ascii="Arial" w:hAnsi="Arial" w:cs="Arial"/>
          <w:sz w:val="20"/>
          <w:szCs w:val="20"/>
        </w:rPr>
      </w:pPr>
      <w:r w:rsidRPr="00F1157E">
        <w:rPr>
          <w:rFonts w:ascii="Arial" w:hAnsi="Arial" w:cs="Arial"/>
          <w:sz w:val="20"/>
          <w:szCs w:val="20"/>
        </w:rPr>
        <w:t>The Director,</w:t>
      </w:r>
    </w:p>
    <w:p w:rsidR="00285FAE" w:rsidRPr="00F1157E" w:rsidRDefault="00285FAE" w:rsidP="00285FAE">
      <w:pPr>
        <w:rPr>
          <w:rFonts w:ascii="Arial" w:hAnsi="Arial" w:cs="Arial"/>
          <w:sz w:val="20"/>
          <w:szCs w:val="20"/>
        </w:rPr>
      </w:pPr>
    </w:p>
    <w:p w:rsidR="00285FAE" w:rsidRPr="00F1157E" w:rsidRDefault="00285FAE" w:rsidP="00285FAE">
      <w:pPr>
        <w:ind w:left="720" w:hanging="720"/>
        <w:jc w:val="both"/>
        <w:rPr>
          <w:rFonts w:ascii="Arial" w:hAnsi="Arial" w:cs="Arial"/>
          <w:sz w:val="20"/>
          <w:szCs w:val="20"/>
        </w:rPr>
      </w:pPr>
      <w:r w:rsidRPr="00F1157E">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285FAE" w:rsidRPr="00F1157E" w:rsidRDefault="00285FAE" w:rsidP="00285FAE">
      <w:pPr>
        <w:jc w:val="both"/>
        <w:rPr>
          <w:rFonts w:ascii="Arial" w:hAnsi="Arial" w:cs="Arial"/>
          <w:sz w:val="20"/>
          <w:szCs w:val="20"/>
        </w:rPr>
      </w:pPr>
    </w:p>
    <w:p w:rsidR="00285FAE" w:rsidRPr="00F1157E" w:rsidRDefault="00285FAE" w:rsidP="00B24014">
      <w:pPr>
        <w:numPr>
          <w:ilvl w:val="0"/>
          <w:numId w:val="6"/>
        </w:numPr>
        <w:spacing w:after="0" w:line="240" w:lineRule="auto"/>
        <w:ind w:hanging="720"/>
        <w:jc w:val="both"/>
        <w:rPr>
          <w:rFonts w:ascii="Arial" w:hAnsi="Arial" w:cs="Arial"/>
          <w:sz w:val="20"/>
          <w:szCs w:val="20"/>
        </w:rPr>
      </w:pPr>
      <w:r w:rsidRPr="00F1157E">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Pr="00F1157E">
        <w:rPr>
          <w:rFonts w:ascii="Arial" w:hAnsi="Arial" w:cs="Arial"/>
          <w:b/>
          <w:sz w:val="20"/>
          <w:szCs w:val="20"/>
        </w:rPr>
        <w:t>2 years</w:t>
      </w:r>
      <w:r w:rsidRPr="00F1157E">
        <w:rPr>
          <w:rFonts w:ascii="Arial" w:hAnsi="Arial" w:cs="Arial"/>
          <w:sz w:val="20"/>
          <w:szCs w:val="20"/>
        </w:rPr>
        <w:t xml:space="preserve"> and thereafter I will make available all the spare parts and consumables on the agreed price during the period of </w:t>
      </w:r>
      <w:r w:rsidR="00D43F48" w:rsidRPr="00D43F48">
        <w:rPr>
          <w:rFonts w:ascii="Arial" w:hAnsi="Arial" w:cs="Arial"/>
          <w:b/>
          <w:sz w:val="20"/>
          <w:szCs w:val="20"/>
        </w:rPr>
        <w:t xml:space="preserve">Comprehensive </w:t>
      </w:r>
      <w:r w:rsidR="00E77921" w:rsidRPr="00E77921">
        <w:rPr>
          <w:rFonts w:ascii="Arial" w:hAnsi="Arial" w:cs="Arial"/>
          <w:b/>
          <w:sz w:val="20"/>
          <w:szCs w:val="20"/>
        </w:rPr>
        <w:t>Annual</w:t>
      </w:r>
      <w:r w:rsidRPr="00E77921">
        <w:rPr>
          <w:rFonts w:ascii="Arial" w:hAnsi="Arial" w:cs="Arial"/>
          <w:b/>
          <w:sz w:val="20"/>
          <w:szCs w:val="20"/>
        </w:rPr>
        <w:t xml:space="preserve"> Maintenance Contract</w:t>
      </w:r>
      <w:r w:rsidRPr="00E77921">
        <w:rPr>
          <w:rFonts w:ascii="Arial" w:hAnsi="Arial" w:cs="Arial"/>
          <w:sz w:val="20"/>
          <w:szCs w:val="20"/>
        </w:rPr>
        <w:t xml:space="preserve"> at least for the period of </w:t>
      </w:r>
      <w:r w:rsidRPr="00E77921">
        <w:rPr>
          <w:rFonts w:ascii="Arial" w:hAnsi="Arial" w:cs="Arial"/>
          <w:b/>
          <w:sz w:val="20"/>
          <w:szCs w:val="20"/>
        </w:rPr>
        <w:t>8 years</w:t>
      </w:r>
      <w:r w:rsidRPr="00E77921">
        <w:rPr>
          <w:rFonts w:ascii="Arial" w:hAnsi="Arial" w:cs="Arial"/>
          <w:sz w:val="20"/>
          <w:szCs w:val="20"/>
        </w:rPr>
        <w:t xml:space="preserve"> from the date of co</w:t>
      </w:r>
      <w:r w:rsidRPr="00F1157E">
        <w:rPr>
          <w:rFonts w:ascii="Arial" w:hAnsi="Arial" w:cs="Arial"/>
          <w:sz w:val="20"/>
          <w:szCs w:val="20"/>
        </w:rPr>
        <w:t>mpletion of the warranty period at the negotiated rate allowing discount on the price list of the company, authenticated copy of which will be submitted for your record.</w:t>
      </w:r>
    </w:p>
    <w:p w:rsidR="00285FAE" w:rsidRPr="00F1157E" w:rsidRDefault="00285FAE" w:rsidP="00285FAE">
      <w:pPr>
        <w:jc w:val="both"/>
        <w:rPr>
          <w:rFonts w:ascii="Arial" w:hAnsi="Arial" w:cs="Arial"/>
          <w:sz w:val="20"/>
          <w:szCs w:val="20"/>
        </w:rPr>
      </w:pPr>
    </w:p>
    <w:p w:rsidR="00285FAE" w:rsidRPr="00F1157E" w:rsidRDefault="00285FAE" w:rsidP="00285FAE">
      <w:pPr>
        <w:ind w:left="720" w:hanging="720"/>
        <w:jc w:val="both"/>
        <w:rPr>
          <w:rFonts w:ascii="Arial" w:hAnsi="Arial" w:cs="Arial"/>
          <w:sz w:val="20"/>
          <w:szCs w:val="20"/>
        </w:rPr>
      </w:pPr>
      <w:r w:rsidRPr="00F1157E">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285FAE" w:rsidRPr="00F1157E" w:rsidRDefault="00285FAE" w:rsidP="00285FAE">
      <w:pPr>
        <w:ind w:left="3600" w:firstLine="720"/>
        <w:jc w:val="right"/>
        <w:outlineLvl w:val="0"/>
        <w:rPr>
          <w:rFonts w:ascii="Arial" w:hAnsi="Arial" w:cs="Arial"/>
          <w:b/>
          <w:bCs/>
          <w:sz w:val="20"/>
          <w:szCs w:val="20"/>
        </w:rPr>
      </w:pPr>
    </w:p>
    <w:p w:rsidR="00285FAE" w:rsidRPr="00F1157E" w:rsidRDefault="00285FAE" w:rsidP="00285FAE">
      <w:pPr>
        <w:ind w:left="3600" w:firstLine="720"/>
        <w:outlineLvl w:val="0"/>
        <w:rPr>
          <w:rFonts w:ascii="Arial" w:hAnsi="Arial" w:cs="Arial"/>
          <w:b/>
          <w:bCs/>
          <w:sz w:val="20"/>
          <w:szCs w:val="20"/>
        </w:rPr>
      </w:pPr>
    </w:p>
    <w:p w:rsidR="00285FAE" w:rsidRPr="00F1157E" w:rsidRDefault="00285FAE" w:rsidP="00285FAE">
      <w:pPr>
        <w:ind w:left="3600" w:firstLine="720"/>
        <w:outlineLvl w:val="0"/>
        <w:rPr>
          <w:rFonts w:ascii="Arial" w:hAnsi="Arial" w:cs="Arial"/>
          <w:b/>
          <w:bCs/>
          <w:sz w:val="20"/>
          <w:szCs w:val="20"/>
        </w:rPr>
      </w:pPr>
    </w:p>
    <w:p w:rsidR="00285FAE" w:rsidRPr="00F1157E" w:rsidRDefault="00285FAE" w:rsidP="00285FAE">
      <w:pPr>
        <w:ind w:left="3600" w:firstLine="720"/>
        <w:outlineLvl w:val="0"/>
        <w:rPr>
          <w:rFonts w:ascii="Arial" w:hAnsi="Arial" w:cs="Arial"/>
          <w:b/>
          <w:bCs/>
          <w:sz w:val="20"/>
          <w:szCs w:val="20"/>
        </w:rPr>
      </w:pPr>
      <w:r w:rsidRPr="00F1157E">
        <w:rPr>
          <w:rFonts w:ascii="Arial" w:hAnsi="Arial" w:cs="Arial"/>
          <w:b/>
          <w:bCs/>
          <w:sz w:val="20"/>
          <w:szCs w:val="20"/>
        </w:rPr>
        <w:t>Signature</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r w:rsidRPr="00F1157E">
        <w:rPr>
          <w:rFonts w:ascii="Arial" w:hAnsi="Arial" w:cs="Arial"/>
          <w:b/>
          <w:bCs/>
          <w:sz w:val="20"/>
          <w:szCs w:val="20"/>
        </w:rPr>
        <w:t xml:space="preserve">Date:                                                                             Name of authorized person for bidder with seal </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outlineLvl w:val="0"/>
        <w:rPr>
          <w:rFonts w:ascii="Arial" w:hAnsi="Arial" w:cs="Arial"/>
          <w:sz w:val="20"/>
          <w:szCs w:val="20"/>
        </w:rPr>
      </w:pPr>
    </w:p>
    <w:p w:rsidR="00285FAE" w:rsidRDefault="00285FAE" w:rsidP="00285FAE">
      <w:pPr>
        <w:jc w:val="right"/>
        <w:outlineLvl w:val="0"/>
        <w:rPr>
          <w:rFonts w:ascii="Arial" w:hAnsi="Arial" w:cs="Arial"/>
          <w:b/>
          <w:bCs/>
          <w:sz w:val="20"/>
          <w:szCs w:val="20"/>
        </w:rPr>
      </w:pPr>
    </w:p>
    <w:p w:rsidR="00BB7547" w:rsidRDefault="00BB7547" w:rsidP="00285FAE">
      <w:pPr>
        <w:jc w:val="right"/>
        <w:outlineLvl w:val="0"/>
        <w:rPr>
          <w:rFonts w:ascii="Arial" w:hAnsi="Arial" w:cs="Arial"/>
          <w:b/>
          <w:bCs/>
          <w:sz w:val="20"/>
          <w:szCs w:val="20"/>
        </w:rPr>
      </w:pPr>
    </w:p>
    <w:p w:rsidR="00BB7547" w:rsidRDefault="00BB7547"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sz w:val="20"/>
          <w:szCs w:val="20"/>
        </w:rPr>
      </w:pPr>
      <w:r w:rsidRPr="00F1157E">
        <w:rPr>
          <w:rFonts w:ascii="Arial" w:hAnsi="Arial" w:cs="Arial"/>
          <w:b/>
          <w:bCs/>
          <w:sz w:val="20"/>
          <w:szCs w:val="20"/>
        </w:rPr>
        <w:t>Serial # 8</w:t>
      </w:r>
    </w:p>
    <w:p w:rsidR="00285FAE" w:rsidRPr="00F1157E" w:rsidRDefault="00285FAE" w:rsidP="00285FAE">
      <w:pPr>
        <w:jc w:val="center"/>
        <w:rPr>
          <w:rFonts w:ascii="Arial" w:hAnsi="Arial" w:cs="Arial"/>
          <w:sz w:val="20"/>
          <w:szCs w:val="20"/>
        </w:rPr>
      </w:pPr>
    </w:p>
    <w:p w:rsidR="00285FAE" w:rsidRPr="00F1157E" w:rsidRDefault="00285FAE" w:rsidP="00285FAE">
      <w:pPr>
        <w:jc w:val="center"/>
        <w:outlineLvl w:val="0"/>
        <w:rPr>
          <w:rFonts w:ascii="Arial" w:hAnsi="Arial" w:cs="Arial"/>
          <w:sz w:val="20"/>
          <w:szCs w:val="20"/>
        </w:rPr>
      </w:pPr>
      <w:r w:rsidRPr="00F1157E">
        <w:rPr>
          <w:rFonts w:ascii="Arial" w:hAnsi="Arial" w:cs="Arial"/>
          <w:sz w:val="20"/>
          <w:szCs w:val="20"/>
        </w:rPr>
        <w:t>To be printed &amp; executed on Letter head of the supplier company / Indian agent</w:t>
      </w:r>
    </w:p>
    <w:p w:rsidR="00285FAE" w:rsidRPr="00F1157E" w:rsidRDefault="00285FAE" w:rsidP="00285FAE">
      <w:pPr>
        <w:jc w:val="center"/>
        <w:rPr>
          <w:rFonts w:ascii="Arial" w:hAnsi="Arial" w:cs="Arial"/>
          <w:b/>
          <w:bCs/>
          <w:sz w:val="20"/>
          <w:szCs w:val="20"/>
          <w:u w:val="single"/>
        </w:rPr>
      </w:pPr>
      <w:r w:rsidRPr="00F1157E">
        <w:rPr>
          <w:rFonts w:ascii="Arial" w:hAnsi="Arial" w:cs="Arial"/>
          <w:b/>
          <w:bCs/>
          <w:sz w:val="20"/>
          <w:szCs w:val="20"/>
          <w:u w:val="single"/>
        </w:rPr>
        <w:t>Schedule of disclosure of existing customers to whom supply of similar equipment / service made available in India</w:t>
      </w:r>
    </w:p>
    <w:p w:rsidR="00285FAE" w:rsidRPr="00F1157E" w:rsidRDefault="00285FAE" w:rsidP="00285FAE">
      <w:pPr>
        <w:jc w:val="center"/>
        <w:outlineLvl w:val="0"/>
        <w:rPr>
          <w:rFonts w:ascii="Arial" w:hAnsi="Arial" w:cs="Arial"/>
          <w:b/>
          <w:bCs/>
          <w:sz w:val="20"/>
          <w:szCs w:val="20"/>
          <w:u w:val="single"/>
        </w:rPr>
      </w:pPr>
      <w:r w:rsidRPr="00F1157E">
        <w:rPr>
          <w:rFonts w:ascii="Arial" w:hAnsi="Arial" w:cs="Arial"/>
          <w:b/>
          <w:bCs/>
          <w:sz w:val="20"/>
          <w:szCs w:val="20"/>
          <w:u w:val="single"/>
        </w:rPr>
        <w:t>CERTIFICATE</w:t>
      </w:r>
    </w:p>
    <w:p w:rsidR="00285FAE" w:rsidRPr="00F1157E" w:rsidRDefault="00285FAE" w:rsidP="00285FAE">
      <w:pPr>
        <w:jc w:val="center"/>
        <w:rPr>
          <w:rFonts w:ascii="Arial" w:hAnsi="Arial" w:cs="Arial"/>
          <w:sz w:val="20"/>
          <w:szCs w:val="20"/>
          <w:u w:val="single"/>
        </w:rPr>
      </w:pPr>
    </w:p>
    <w:p w:rsidR="00285FAE" w:rsidRPr="00F1157E" w:rsidRDefault="00285FAE" w:rsidP="00285FAE">
      <w:pPr>
        <w:spacing w:line="360" w:lineRule="auto"/>
        <w:jc w:val="both"/>
        <w:rPr>
          <w:rFonts w:ascii="Arial" w:hAnsi="Arial" w:cs="Arial"/>
          <w:sz w:val="20"/>
          <w:szCs w:val="20"/>
        </w:rPr>
      </w:pPr>
      <w:r w:rsidRPr="00F1157E">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________________________________________________is a company registered and incorporated company under the Law of the land of ____________________, is our principal company manufacturing the equipment namely _____________________________.  The said equipment has been supplied, installed and successfully commissioned with the users as are listed with their addresses in annexure hereto. </w:t>
      </w:r>
    </w:p>
    <w:p w:rsidR="00285FAE" w:rsidRPr="00F1157E" w:rsidRDefault="00285FAE" w:rsidP="00285FAE">
      <w:pPr>
        <w:spacing w:line="360" w:lineRule="auto"/>
        <w:jc w:val="both"/>
        <w:rPr>
          <w:rFonts w:ascii="Arial" w:hAnsi="Arial" w:cs="Arial"/>
          <w:sz w:val="20"/>
          <w:szCs w:val="20"/>
        </w:rPr>
      </w:pPr>
    </w:p>
    <w:p w:rsidR="00285FAE" w:rsidRPr="00F1157E" w:rsidRDefault="00285FAE" w:rsidP="00285FAE">
      <w:pPr>
        <w:spacing w:line="360" w:lineRule="auto"/>
        <w:jc w:val="both"/>
        <w:rPr>
          <w:rFonts w:ascii="Arial" w:hAnsi="Arial" w:cs="Arial"/>
          <w:sz w:val="20"/>
          <w:szCs w:val="20"/>
        </w:rPr>
      </w:pPr>
      <w:r w:rsidRPr="00F1157E">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285FAE" w:rsidRPr="00F1157E" w:rsidRDefault="00285FAE" w:rsidP="00285FAE">
      <w:pPr>
        <w:jc w:val="center"/>
        <w:rPr>
          <w:rFonts w:ascii="Arial" w:hAnsi="Arial" w:cs="Arial"/>
          <w:b/>
          <w:bCs/>
          <w:sz w:val="20"/>
          <w:szCs w:val="20"/>
          <w:u w:val="single"/>
        </w:rPr>
      </w:pPr>
    </w:p>
    <w:p w:rsidR="00285FAE" w:rsidRPr="00F1157E" w:rsidRDefault="00285FAE" w:rsidP="00285FAE">
      <w:pPr>
        <w:jc w:val="center"/>
        <w:rPr>
          <w:rFonts w:ascii="Arial" w:hAnsi="Arial" w:cs="Arial"/>
          <w:b/>
          <w:bCs/>
          <w:sz w:val="20"/>
          <w:szCs w:val="20"/>
          <w:u w:val="single"/>
        </w:rPr>
      </w:pPr>
    </w:p>
    <w:p w:rsidR="00285FAE" w:rsidRPr="00F1157E" w:rsidRDefault="00285FAE" w:rsidP="00285FAE">
      <w:pPr>
        <w:ind w:left="3600" w:firstLine="720"/>
        <w:outlineLvl w:val="0"/>
        <w:rPr>
          <w:rFonts w:ascii="Arial" w:hAnsi="Arial" w:cs="Arial"/>
          <w:b/>
          <w:bCs/>
          <w:sz w:val="20"/>
          <w:szCs w:val="20"/>
        </w:rPr>
      </w:pPr>
      <w:r w:rsidRPr="00F1157E">
        <w:rPr>
          <w:rFonts w:ascii="Arial" w:hAnsi="Arial" w:cs="Arial"/>
          <w:b/>
          <w:bCs/>
          <w:sz w:val="20"/>
          <w:szCs w:val="20"/>
        </w:rPr>
        <w:t xml:space="preserve">        Signature</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rPr>
          <w:rFonts w:ascii="Arial" w:hAnsi="Arial" w:cs="Arial"/>
          <w:sz w:val="20"/>
          <w:szCs w:val="20"/>
        </w:rPr>
      </w:pPr>
      <w:r w:rsidRPr="00F1157E">
        <w:rPr>
          <w:rFonts w:ascii="Arial" w:hAnsi="Arial" w:cs="Arial"/>
          <w:b/>
          <w:bCs/>
          <w:sz w:val="20"/>
          <w:szCs w:val="20"/>
        </w:rPr>
        <w:t xml:space="preserve">Date:                                                                             Name of authorized person for bidder with seal </w:t>
      </w:r>
    </w:p>
    <w:p w:rsidR="00285FAE" w:rsidRPr="00F1157E" w:rsidRDefault="00285FAE" w:rsidP="00285FAE">
      <w:pPr>
        <w:rPr>
          <w:rFonts w:ascii="Arial" w:hAnsi="Arial" w:cs="Arial"/>
          <w:sz w:val="20"/>
          <w:szCs w:val="20"/>
        </w:rPr>
      </w:pPr>
    </w:p>
    <w:p w:rsidR="00285FAE" w:rsidRPr="00F1157E" w:rsidRDefault="00285FAE" w:rsidP="00285FAE">
      <w:pPr>
        <w:rPr>
          <w:rFonts w:ascii="Arial" w:hAnsi="Arial" w:cs="Arial"/>
          <w:sz w:val="20"/>
          <w:szCs w:val="20"/>
        </w:rPr>
      </w:pPr>
    </w:p>
    <w:p w:rsidR="00285FAE" w:rsidRPr="00F1157E" w:rsidRDefault="00285FAE" w:rsidP="00285FAE">
      <w:pPr>
        <w:rPr>
          <w:rFonts w:ascii="Arial" w:hAnsi="Arial" w:cs="Arial"/>
          <w:sz w:val="20"/>
          <w:szCs w:val="20"/>
        </w:rPr>
      </w:pPr>
    </w:p>
    <w:p w:rsidR="00285FAE" w:rsidRPr="00F1157E" w:rsidRDefault="00285FAE" w:rsidP="00285FAE">
      <w:pPr>
        <w:jc w:val="right"/>
        <w:rPr>
          <w:rFonts w:ascii="Arial" w:hAnsi="Arial" w:cs="Arial"/>
          <w:sz w:val="20"/>
          <w:szCs w:val="20"/>
        </w:rPr>
      </w:pPr>
    </w:p>
    <w:p w:rsidR="00285FAE" w:rsidRPr="00F1157E" w:rsidRDefault="00285FAE" w:rsidP="00285FAE">
      <w:pPr>
        <w:rPr>
          <w:rFonts w:ascii="Arial" w:eastAsia="Times New Roman" w:hAnsi="Arial" w:cs="Arial"/>
          <w:b/>
          <w:bCs/>
          <w:sz w:val="20"/>
          <w:szCs w:val="20"/>
        </w:rPr>
      </w:pPr>
    </w:p>
    <w:p w:rsidR="00E77921" w:rsidRDefault="00E77921" w:rsidP="007E0E43">
      <w:pPr>
        <w:rPr>
          <w:rFonts w:ascii="Arial" w:eastAsia="Times New Roman" w:hAnsi="Arial" w:cs="Arial"/>
          <w:b/>
          <w:bCs/>
          <w:sz w:val="20"/>
          <w:szCs w:val="20"/>
        </w:rPr>
      </w:pPr>
    </w:p>
    <w:p w:rsidR="008E7BE0" w:rsidRDefault="008E7BE0" w:rsidP="008E7BE0">
      <w:pPr>
        <w:jc w:val="right"/>
        <w:rPr>
          <w:rFonts w:ascii="Arial" w:eastAsia="Times New Roman" w:hAnsi="Arial" w:cs="Arial"/>
          <w:b/>
          <w:bCs/>
          <w:sz w:val="20"/>
          <w:szCs w:val="20"/>
        </w:rPr>
      </w:pPr>
      <w:r>
        <w:rPr>
          <w:rFonts w:ascii="Arial" w:eastAsia="Times New Roman" w:hAnsi="Arial" w:cs="Arial"/>
          <w:b/>
          <w:bCs/>
          <w:sz w:val="20"/>
          <w:szCs w:val="20"/>
        </w:rPr>
        <w:lastRenderedPageBreak/>
        <w:t xml:space="preserve">Serial # </w:t>
      </w:r>
      <w:r w:rsidRPr="00766B27">
        <w:rPr>
          <w:rFonts w:ascii="Arial" w:eastAsia="Times New Roman" w:hAnsi="Arial" w:cs="Arial"/>
          <w:b/>
          <w:bCs/>
          <w:sz w:val="20"/>
          <w:szCs w:val="20"/>
        </w:rPr>
        <w:t>9</w:t>
      </w:r>
    </w:p>
    <w:p w:rsidR="008E7BE0" w:rsidRPr="00766B27" w:rsidRDefault="008E7BE0" w:rsidP="008E7BE0">
      <w:pPr>
        <w:jc w:val="right"/>
        <w:rPr>
          <w:rFonts w:ascii="Arial" w:eastAsia="Times New Roman" w:hAnsi="Arial" w:cs="Arial"/>
          <w:b/>
          <w:bCs/>
          <w:sz w:val="20"/>
          <w:szCs w:val="20"/>
        </w:rPr>
      </w:pPr>
    </w:p>
    <w:p w:rsidR="008E7BE0" w:rsidRPr="00766B27" w:rsidRDefault="008E7BE0" w:rsidP="008E7BE0">
      <w:pPr>
        <w:tabs>
          <w:tab w:val="left" w:pos="720"/>
        </w:tabs>
        <w:spacing w:after="0" w:line="240" w:lineRule="auto"/>
        <w:jc w:val="right"/>
        <w:outlineLvl w:val="0"/>
        <w:rPr>
          <w:rFonts w:ascii="Arial" w:eastAsia="Times New Roman" w:hAnsi="Arial" w:cs="Arial"/>
          <w:sz w:val="20"/>
          <w:szCs w:val="20"/>
        </w:rPr>
      </w:pPr>
    </w:p>
    <w:p w:rsidR="008E7BE0" w:rsidRPr="00766B27" w:rsidRDefault="008E7BE0" w:rsidP="008E7BE0">
      <w:pPr>
        <w:jc w:val="center"/>
        <w:outlineLvl w:val="0"/>
        <w:rPr>
          <w:rFonts w:ascii="Arial" w:eastAsia="Times New Roman" w:hAnsi="Arial" w:cs="Arial"/>
          <w:b/>
          <w:sz w:val="20"/>
          <w:szCs w:val="20"/>
          <w:u w:val="single"/>
        </w:rPr>
      </w:pPr>
      <w:r w:rsidRPr="00766B27">
        <w:rPr>
          <w:rFonts w:ascii="Arial" w:eastAsia="Times New Roman" w:hAnsi="Arial" w:cs="Arial"/>
          <w:b/>
          <w:sz w:val="20"/>
          <w:szCs w:val="20"/>
          <w:u w:val="single"/>
        </w:rPr>
        <w:t>COMMERCIAL OFFER / PRICE BID (terms for arriving at Lowest commercial bid)</w:t>
      </w:r>
    </w:p>
    <w:p w:rsidR="008E7BE0" w:rsidRDefault="008E7BE0" w:rsidP="008E7BE0">
      <w:pPr>
        <w:jc w:val="center"/>
        <w:rPr>
          <w:rFonts w:ascii="Arial" w:hAnsi="Arial" w:cs="Arial"/>
          <w:b/>
          <w:sz w:val="20"/>
          <w:szCs w:val="20"/>
        </w:rPr>
      </w:pPr>
      <w:r>
        <w:rPr>
          <w:rFonts w:ascii="Arial" w:eastAsia="Times New Roman" w:hAnsi="Arial" w:cs="Arial"/>
          <w:b/>
          <w:sz w:val="20"/>
          <w:szCs w:val="20"/>
        </w:rPr>
        <w:t>Name of the equipment: “</w:t>
      </w:r>
      <w:r w:rsidR="00350363">
        <w:rPr>
          <w:rFonts w:ascii="Arial" w:hAnsi="Arial" w:cs="Arial"/>
          <w:b/>
          <w:sz w:val="20"/>
          <w:szCs w:val="20"/>
        </w:rPr>
        <w:t>LOWER GI &amp; UPPER GI</w:t>
      </w:r>
      <w:r>
        <w:rPr>
          <w:rFonts w:ascii="Arial" w:hAnsi="Arial" w:cs="Arial"/>
          <w:b/>
          <w:sz w:val="20"/>
          <w:szCs w:val="20"/>
        </w:rPr>
        <w:t xml:space="preserve">”, Quantity: </w:t>
      </w:r>
      <w:r w:rsidR="00453054">
        <w:rPr>
          <w:rFonts w:ascii="Arial" w:hAnsi="Arial" w:cs="Arial"/>
          <w:b/>
          <w:sz w:val="20"/>
          <w:szCs w:val="20"/>
        </w:rPr>
        <w:t>01</w:t>
      </w:r>
      <w:r w:rsidR="00E77921">
        <w:rPr>
          <w:rFonts w:ascii="Arial" w:hAnsi="Arial" w:cs="Arial"/>
          <w:b/>
          <w:sz w:val="20"/>
          <w:szCs w:val="20"/>
        </w:rPr>
        <w:t xml:space="preserve"> </w:t>
      </w:r>
      <w:r w:rsidR="00E8345B">
        <w:rPr>
          <w:rFonts w:ascii="Arial" w:hAnsi="Arial" w:cs="Arial"/>
          <w:b/>
          <w:sz w:val="20"/>
          <w:szCs w:val="20"/>
        </w:rPr>
        <w:t>SET</w:t>
      </w:r>
    </w:p>
    <w:p w:rsidR="008E7BE0" w:rsidRPr="00766B27" w:rsidRDefault="008E7BE0" w:rsidP="008E7BE0">
      <w:pPr>
        <w:jc w:val="center"/>
        <w:rPr>
          <w:rFonts w:ascii="Arial" w:hAnsi="Arial" w:cs="Arial"/>
          <w:b/>
          <w:sz w:val="20"/>
          <w:szCs w:val="20"/>
        </w:rPr>
      </w:pPr>
      <w:r w:rsidRPr="00766B27">
        <w:rPr>
          <w:rFonts w:ascii="Arial" w:hAnsi="Arial" w:cs="Arial"/>
          <w:b/>
          <w:sz w:val="20"/>
          <w:szCs w:val="20"/>
        </w:rPr>
        <w:t xml:space="preserve">Total Cost for a period of </w:t>
      </w:r>
      <w:r w:rsidR="00E77921">
        <w:rPr>
          <w:rFonts w:ascii="Arial" w:hAnsi="Arial" w:cs="Arial"/>
          <w:b/>
          <w:sz w:val="20"/>
          <w:szCs w:val="20"/>
        </w:rPr>
        <w:t>Ten</w:t>
      </w:r>
      <w:r w:rsidRPr="00766B27">
        <w:rPr>
          <w:rFonts w:ascii="Arial" w:hAnsi="Arial" w:cs="Arial"/>
          <w:b/>
          <w:sz w:val="20"/>
          <w:szCs w:val="20"/>
        </w:rPr>
        <w:t xml:space="preserve"> year</w:t>
      </w:r>
      <w:r>
        <w:rPr>
          <w:rFonts w:ascii="Arial" w:hAnsi="Arial" w:cs="Arial"/>
          <w:b/>
          <w:sz w:val="20"/>
          <w:szCs w:val="20"/>
        </w:rPr>
        <w:t>.</w:t>
      </w:r>
    </w:p>
    <w:p w:rsidR="008E7BE0" w:rsidRDefault="008E7BE0" w:rsidP="008E7BE0">
      <w:pPr>
        <w:ind w:left="720" w:hanging="720"/>
        <w:jc w:val="both"/>
        <w:rPr>
          <w:rFonts w:ascii="Calibri" w:eastAsia="Times New Roman" w:hAnsi="Calibri" w:cs="Times New Roman"/>
          <w:b/>
        </w:rPr>
      </w:pPr>
      <w:r w:rsidRPr="00766B27">
        <w:rPr>
          <w:rFonts w:ascii="Arial" w:eastAsia="Times New Roman" w:hAnsi="Arial" w:cs="Arial"/>
          <w:b/>
          <w:sz w:val="20"/>
          <w:szCs w:val="20"/>
        </w:rPr>
        <w:t>10.1</w:t>
      </w:r>
      <w:r w:rsidRPr="00766B27">
        <w:rPr>
          <w:rFonts w:ascii="Arial" w:eastAsia="Times New Roman" w:hAnsi="Arial" w:cs="Arial"/>
          <w:b/>
          <w:sz w:val="20"/>
          <w:szCs w:val="20"/>
        </w:rPr>
        <w:tab/>
      </w:r>
      <w:r w:rsidR="00E756E7" w:rsidRPr="00F1157E">
        <w:rPr>
          <w:rFonts w:ascii="Arial" w:eastAsia="Times New Roman" w:hAnsi="Arial" w:cs="Arial"/>
          <w:b/>
          <w:sz w:val="20"/>
          <w:szCs w:val="20"/>
        </w:rPr>
        <w:t>Following points shall be considered for arriving at the lowest quoted bidder amongst the technically acceptable offers</w:t>
      </w:r>
    </w:p>
    <w:p w:rsidR="008E7BE0" w:rsidRPr="00766B27" w:rsidRDefault="008E7BE0" w:rsidP="008E7BE0">
      <w:pPr>
        <w:ind w:left="720" w:hanging="720"/>
        <w:jc w:val="both"/>
        <w:rPr>
          <w:rFonts w:ascii="Arial" w:hAnsi="Arial" w:cs="Arial"/>
          <w:b/>
          <w:sz w:val="20"/>
          <w:szCs w:val="20"/>
          <w:u w:val="single"/>
        </w:rPr>
      </w:pPr>
      <w:r w:rsidRPr="00766B27">
        <w:rPr>
          <w:rFonts w:ascii="Arial" w:hAnsi="Arial" w:cs="Arial"/>
          <w:sz w:val="20"/>
          <w:szCs w:val="20"/>
        </w:rPr>
        <w:t>10.1.2</w:t>
      </w:r>
      <w:r w:rsidRPr="00766B27">
        <w:rPr>
          <w:rFonts w:ascii="Arial" w:hAnsi="Arial" w:cs="Arial"/>
          <w:sz w:val="20"/>
          <w:szCs w:val="20"/>
        </w:rPr>
        <w:tab/>
      </w:r>
      <w:r w:rsidRPr="00766B27">
        <w:rPr>
          <w:rFonts w:ascii="Arial" w:hAnsi="Arial" w:cs="Arial"/>
          <w:b/>
          <w:sz w:val="20"/>
          <w:szCs w:val="20"/>
          <w:u w:val="single"/>
        </w:rPr>
        <w:t>The total cost of equipment shall be calculated as under:</w:t>
      </w:r>
    </w:p>
    <w:p w:rsidR="008E7BE0" w:rsidRPr="00766B27" w:rsidRDefault="008E7BE0" w:rsidP="008E7BE0">
      <w:pPr>
        <w:spacing w:after="0" w:line="240" w:lineRule="auto"/>
        <w:ind w:left="720" w:hanging="720"/>
        <w:contextualSpacing/>
        <w:jc w:val="both"/>
        <w:rPr>
          <w:rFonts w:ascii="Arial" w:hAnsi="Arial" w:cs="Arial"/>
          <w:sz w:val="20"/>
          <w:szCs w:val="20"/>
        </w:rPr>
      </w:pPr>
      <w:r w:rsidRPr="00766B27">
        <w:rPr>
          <w:rFonts w:ascii="Arial" w:hAnsi="Arial" w:cs="Arial"/>
          <w:sz w:val="20"/>
          <w:szCs w:val="20"/>
        </w:rPr>
        <w:tab/>
        <w:t xml:space="preserve">The total cost of equipment for comparative purpose shall be calculated as under: </w:t>
      </w:r>
    </w:p>
    <w:p w:rsidR="00E77921" w:rsidRPr="00F1157E" w:rsidRDefault="008E7BE0" w:rsidP="00E77921">
      <w:pPr>
        <w:numPr>
          <w:ilvl w:val="0"/>
          <w:numId w:val="7"/>
        </w:numPr>
        <w:spacing w:after="0" w:line="240" w:lineRule="auto"/>
        <w:contextualSpacing/>
        <w:jc w:val="both"/>
        <w:rPr>
          <w:rFonts w:ascii="Arial" w:hAnsi="Arial" w:cs="Arial"/>
          <w:sz w:val="20"/>
          <w:szCs w:val="20"/>
        </w:rPr>
      </w:pPr>
      <w:r w:rsidRPr="00E77921">
        <w:rPr>
          <w:rFonts w:ascii="Arial" w:hAnsi="Arial" w:cs="Arial"/>
          <w:sz w:val="20"/>
          <w:szCs w:val="20"/>
        </w:rPr>
        <w:t xml:space="preserve">For foreign currency quote CIF cost of the equipment with standard &amp; essential accessories CIF value converted in INR (conversion factor of the day when the financial bids are opened will be considered) + applicable GST/taxes, please specify % GST in commercial bid, duties, govt. levies as imposed from time to time + clearance &amp; other charges </w:t>
      </w:r>
      <w:r w:rsidR="00E77921" w:rsidRPr="00F1157E">
        <w:rPr>
          <w:rFonts w:ascii="Arial" w:hAnsi="Arial" w:cs="Arial"/>
          <w:sz w:val="20"/>
          <w:szCs w:val="20"/>
        </w:rPr>
        <w:t xml:space="preserve">+ 2 years warranty + </w:t>
      </w:r>
      <w:r w:rsidR="00E97158">
        <w:rPr>
          <w:rFonts w:ascii="Arial" w:hAnsi="Arial" w:cs="Arial"/>
          <w:sz w:val="20"/>
          <w:szCs w:val="20"/>
        </w:rPr>
        <w:t>C</w:t>
      </w:r>
      <w:r w:rsidR="00E77921" w:rsidRPr="00F1157E">
        <w:rPr>
          <w:rFonts w:ascii="Arial" w:hAnsi="Arial" w:cs="Arial"/>
          <w:sz w:val="20"/>
          <w:szCs w:val="20"/>
        </w:rPr>
        <w:t xml:space="preserve">MC </w:t>
      </w:r>
      <w:r w:rsidR="00E97158">
        <w:rPr>
          <w:rFonts w:ascii="Arial" w:hAnsi="Arial" w:cs="Arial"/>
          <w:sz w:val="20"/>
          <w:szCs w:val="20"/>
        </w:rPr>
        <w:t>5</w:t>
      </w:r>
      <w:r w:rsidR="00A451DE">
        <w:rPr>
          <w:rFonts w:ascii="Arial" w:hAnsi="Arial" w:cs="Arial"/>
          <w:sz w:val="20"/>
          <w:szCs w:val="20"/>
        </w:rPr>
        <w:t xml:space="preserve">% </w:t>
      </w:r>
      <w:r w:rsidR="005008C8" w:rsidRPr="00C8595F">
        <w:rPr>
          <w:rFonts w:ascii="Arial" w:hAnsi="Arial" w:cs="Arial"/>
          <w:sz w:val="20"/>
          <w:szCs w:val="20"/>
        </w:rPr>
        <w:t xml:space="preserve">of </w:t>
      </w:r>
      <w:r w:rsidR="00E97158">
        <w:rPr>
          <w:rFonts w:ascii="Arial" w:hAnsi="Arial" w:cs="Arial"/>
          <w:sz w:val="20"/>
          <w:szCs w:val="20"/>
        </w:rPr>
        <w:t xml:space="preserve">Ex-work </w:t>
      </w:r>
      <w:r w:rsidR="005008C8" w:rsidRPr="00C8595F">
        <w:rPr>
          <w:rFonts w:ascii="Arial" w:hAnsi="Arial" w:cs="Arial"/>
          <w:sz w:val="20"/>
          <w:szCs w:val="20"/>
        </w:rPr>
        <w:t xml:space="preserve">cost per annum </w:t>
      </w:r>
      <w:r w:rsidR="00E77921" w:rsidRPr="00F1157E">
        <w:rPr>
          <w:rFonts w:ascii="Arial" w:hAnsi="Arial" w:cs="Arial"/>
          <w:sz w:val="20"/>
          <w:szCs w:val="20"/>
        </w:rPr>
        <w:t xml:space="preserve">for 8 years after warranty (quote in % only) – Buyback offer </w:t>
      </w:r>
      <w:r w:rsidR="00E77921" w:rsidRPr="00F1157E">
        <w:rPr>
          <w:rFonts w:ascii="Arial" w:hAnsi="Arial" w:cs="Arial"/>
          <w:b/>
          <w:sz w:val="20"/>
          <w:szCs w:val="20"/>
        </w:rPr>
        <w:t>(If Any)</w:t>
      </w:r>
    </w:p>
    <w:p w:rsidR="008E7BE0" w:rsidRPr="00E77921" w:rsidRDefault="008E7BE0" w:rsidP="008E7BE0">
      <w:pPr>
        <w:numPr>
          <w:ilvl w:val="0"/>
          <w:numId w:val="7"/>
        </w:numPr>
        <w:spacing w:after="0" w:line="240" w:lineRule="auto"/>
        <w:contextualSpacing/>
        <w:jc w:val="both"/>
        <w:rPr>
          <w:rFonts w:ascii="Arial" w:hAnsi="Arial" w:cs="Arial"/>
          <w:sz w:val="20"/>
          <w:szCs w:val="20"/>
        </w:rPr>
      </w:pPr>
    </w:p>
    <w:p w:rsidR="008E7BE0" w:rsidRPr="00766B27" w:rsidRDefault="008E7BE0" w:rsidP="00B24014">
      <w:pPr>
        <w:numPr>
          <w:ilvl w:val="0"/>
          <w:numId w:val="7"/>
        </w:numPr>
        <w:spacing w:after="0" w:line="240" w:lineRule="auto"/>
        <w:contextualSpacing/>
        <w:jc w:val="both"/>
        <w:rPr>
          <w:rFonts w:ascii="Arial" w:hAnsi="Arial" w:cs="Arial"/>
          <w:sz w:val="20"/>
          <w:szCs w:val="20"/>
        </w:rPr>
      </w:pPr>
      <w:r w:rsidRPr="00766B27">
        <w:rPr>
          <w:rFonts w:ascii="Arial" w:hAnsi="Arial" w:cs="Arial"/>
          <w:sz w:val="20"/>
          <w:szCs w:val="20"/>
        </w:rPr>
        <w:t xml:space="preserve">For INR quote FOR Destination basis which shall be inclusive of applicable taxes, duties, govt. levies etc. will be considered </w:t>
      </w:r>
      <w:r w:rsidR="00E77921" w:rsidRPr="00F1157E">
        <w:rPr>
          <w:rFonts w:ascii="Arial" w:hAnsi="Arial" w:cs="Arial"/>
          <w:sz w:val="20"/>
          <w:szCs w:val="20"/>
        </w:rPr>
        <w:t xml:space="preserve">+ 2 years warranty + </w:t>
      </w:r>
      <w:r w:rsidR="00672993">
        <w:rPr>
          <w:rFonts w:ascii="Arial" w:hAnsi="Arial" w:cs="Arial"/>
          <w:sz w:val="20"/>
          <w:szCs w:val="20"/>
        </w:rPr>
        <w:t>C</w:t>
      </w:r>
      <w:r w:rsidR="00E77921" w:rsidRPr="00F1157E">
        <w:rPr>
          <w:rFonts w:ascii="Arial" w:hAnsi="Arial" w:cs="Arial"/>
          <w:sz w:val="20"/>
          <w:szCs w:val="20"/>
        </w:rPr>
        <w:t xml:space="preserve">MC </w:t>
      </w:r>
      <w:r w:rsidR="00672993">
        <w:rPr>
          <w:rFonts w:ascii="Arial" w:hAnsi="Arial" w:cs="Arial"/>
          <w:sz w:val="20"/>
          <w:szCs w:val="20"/>
        </w:rPr>
        <w:t>5</w:t>
      </w:r>
      <w:r w:rsidR="00C8595F" w:rsidRPr="00C8595F">
        <w:rPr>
          <w:rFonts w:ascii="Arial" w:hAnsi="Arial" w:cs="Arial"/>
          <w:sz w:val="20"/>
          <w:szCs w:val="20"/>
        </w:rPr>
        <w:t xml:space="preserve">% of </w:t>
      </w:r>
      <w:r w:rsidR="00A61DAD">
        <w:rPr>
          <w:rFonts w:ascii="Arial" w:hAnsi="Arial" w:cs="Arial"/>
          <w:sz w:val="20"/>
          <w:szCs w:val="20"/>
        </w:rPr>
        <w:t xml:space="preserve">Ex-work </w:t>
      </w:r>
      <w:r w:rsidR="00C8595F" w:rsidRPr="00C8595F">
        <w:rPr>
          <w:rFonts w:ascii="Arial" w:hAnsi="Arial" w:cs="Arial"/>
          <w:sz w:val="20"/>
          <w:szCs w:val="20"/>
        </w:rPr>
        <w:t xml:space="preserve">cost per annum </w:t>
      </w:r>
      <w:r w:rsidR="00C8595F">
        <w:rPr>
          <w:rFonts w:ascii="Arial" w:hAnsi="Arial" w:cs="Arial"/>
          <w:sz w:val="20"/>
          <w:szCs w:val="20"/>
        </w:rPr>
        <w:t xml:space="preserve">for </w:t>
      </w:r>
      <w:r w:rsidR="00E77921" w:rsidRPr="00F1157E">
        <w:rPr>
          <w:rFonts w:ascii="Arial" w:hAnsi="Arial" w:cs="Arial"/>
          <w:sz w:val="20"/>
          <w:szCs w:val="20"/>
        </w:rPr>
        <w:t xml:space="preserve">8 years after warranty (quote in % only) – Buyback offer </w:t>
      </w:r>
      <w:r w:rsidR="00E77921" w:rsidRPr="00F1157E">
        <w:rPr>
          <w:rFonts w:ascii="Arial" w:hAnsi="Arial" w:cs="Arial"/>
          <w:b/>
          <w:sz w:val="20"/>
          <w:szCs w:val="20"/>
        </w:rPr>
        <w:t>(If Any)</w:t>
      </w:r>
    </w:p>
    <w:p w:rsidR="008E7BE0" w:rsidRPr="00766B27" w:rsidRDefault="008E7BE0" w:rsidP="008E7BE0">
      <w:pPr>
        <w:spacing w:after="0" w:line="240" w:lineRule="auto"/>
        <w:ind w:left="1125"/>
        <w:jc w:val="both"/>
        <w:outlineLvl w:val="0"/>
        <w:rPr>
          <w:rFonts w:ascii="Arial" w:hAnsi="Arial" w:cs="Arial"/>
          <w:b/>
          <w:sz w:val="20"/>
          <w:szCs w:val="20"/>
        </w:rPr>
      </w:pPr>
    </w:p>
    <w:p w:rsidR="008E7BE0" w:rsidRPr="00766B27" w:rsidRDefault="008E7BE0" w:rsidP="00B24014">
      <w:pPr>
        <w:numPr>
          <w:ilvl w:val="0"/>
          <w:numId w:val="7"/>
        </w:numPr>
        <w:spacing w:after="0" w:line="240" w:lineRule="auto"/>
        <w:contextualSpacing/>
        <w:jc w:val="both"/>
        <w:rPr>
          <w:rFonts w:ascii="Arial" w:hAnsi="Arial" w:cs="Arial"/>
          <w:b/>
          <w:sz w:val="20"/>
          <w:szCs w:val="20"/>
        </w:rPr>
      </w:pPr>
      <w:r w:rsidRPr="00766B27">
        <w:rPr>
          <w:rFonts w:ascii="Arial" w:hAnsi="Arial" w:cs="Arial"/>
          <w:b/>
          <w:sz w:val="20"/>
          <w:szCs w:val="20"/>
        </w:rPr>
        <w:t xml:space="preserve">Total cost shall mean and include all taxes, duties and levies by Government for qty. </w:t>
      </w:r>
      <w:r w:rsidR="00E77921">
        <w:rPr>
          <w:rFonts w:ascii="Arial" w:hAnsi="Arial" w:cs="Arial"/>
          <w:b/>
          <w:sz w:val="20"/>
          <w:szCs w:val="20"/>
        </w:rPr>
        <w:t>0</w:t>
      </w:r>
      <w:r w:rsidR="00C31638">
        <w:rPr>
          <w:rFonts w:ascii="Arial" w:hAnsi="Arial" w:cs="Arial"/>
          <w:b/>
          <w:sz w:val="20"/>
          <w:szCs w:val="20"/>
        </w:rPr>
        <w:t>1</w:t>
      </w:r>
      <w:r w:rsidR="00E77921">
        <w:rPr>
          <w:rFonts w:ascii="Arial" w:hAnsi="Arial" w:cs="Arial"/>
          <w:b/>
          <w:sz w:val="20"/>
          <w:szCs w:val="20"/>
        </w:rPr>
        <w:t xml:space="preserve"> </w:t>
      </w:r>
      <w:proofErr w:type="gramStart"/>
      <w:r w:rsidR="00E77921">
        <w:rPr>
          <w:rFonts w:ascii="Arial" w:hAnsi="Arial" w:cs="Arial"/>
          <w:b/>
          <w:sz w:val="20"/>
          <w:szCs w:val="20"/>
        </w:rPr>
        <w:t>No</w:t>
      </w:r>
      <w:proofErr w:type="gramEnd"/>
      <w:r>
        <w:rPr>
          <w:rFonts w:ascii="Arial" w:hAnsi="Arial" w:cs="Arial"/>
          <w:b/>
          <w:sz w:val="20"/>
          <w:szCs w:val="20"/>
        </w:rPr>
        <w:t>.</w:t>
      </w:r>
    </w:p>
    <w:p w:rsidR="008E7BE0" w:rsidRPr="00766B27" w:rsidRDefault="008E7BE0" w:rsidP="008E7BE0">
      <w:pPr>
        <w:spacing w:after="0" w:line="240" w:lineRule="auto"/>
        <w:ind w:left="1125"/>
        <w:contextualSpacing/>
        <w:jc w:val="both"/>
        <w:rPr>
          <w:rFonts w:ascii="Arial" w:eastAsia="Times New Roman" w:hAnsi="Arial" w:cs="Arial"/>
          <w:b/>
          <w:sz w:val="20"/>
          <w:szCs w:val="20"/>
        </w:rPr>
      </w:pPr>
    </w:p>
    <w:p w:rsidR="008E7BE0" w:rsidRPr="00766B27" w:rsidRDefault="008E7BE0" w:rsidP="00F07E3E">
      <w:pPr>
        <w:spacing w:after="0" w:line="240" w:lineRule="auto"/>
        <w:ind w:left="720" w:hanging="720"/>
        <w:contextualSpacing/>
        <w:jc w:val="both"/>
        <w:rPr>
          <w:rFonts w:ascii="Arial" w:eastAsia="Times New Roman" w:hAnsi="Arial" w:cs="Arial"/>
          <w:sz w:val="20"/>
          <w:szCs w:val="20"/>
        </w:rPr>
      </w:pPr>
      <w:r w:rsidRPr="00766B27">
        <w:rPr>
          <w:rFonts w:ascii="Arial" w:eastAsia="Times New Roman" w:hAnsi="Arial" w:cs="Arial"/>
          <w:sz w:val="20"/>
          <w:szCs w:val="20"/>
        </w:rPr>
        <w:t>10.1.3</w:t>
      </w:r>
      <w:r w:rsidRPr="00766B27">
        <w:rPr>
          <w:rFonts w:ascii="Arial" w:eastAsia="Times New Roman" w:hAnsi="Arial" w:cs="Arial"/>
          <w:sz w:val="20"/>
          <w:szCs w:val="20"/>
        </w:rPr>
        <w:tab/>
        <w:t xml:space="preserve">If </w:t>
      </w:r>
      <w:r>
        <w:rPr>
          <w:rFonts w:ascii="Arial" w:eastAsia="Times New Roman" w:hAnsi="Arial" w:cs="Arial"/>
          <w:sz w:val="20"/>
          <w:szCs w:val="20"/>
        </w:rPr>
        <w:t>2</w:t>
      </w:r>
      <w:r>
        <w:rPr>
          <w:rFonts w:ascii="Arial" w:hAnsi="Arial" w:cs="Arial"/>
          <w:sz w:val="20"/>
          <w:szCs w:val="20"/>
        </w:rPr>
        <w:t xml:space="preserve"> years warranty</w:t>
      </w:r>
      <w:r w:rsidR="00631735">
        <w:rPr>
          <w:rFonts w:ascii="Arial" w:hAnsi="Arial" w:cs="Arial"/>
          <w:sz w:val="20"/>
          <w:szCs w:val="20"/>
        </w:rPr>
        <w:t xml:space="preserve">, </w:t>
      </w:r>
      <w:r w:rsidR="00910D17">
        <w:rPr>
          <w:rFonts w:ascii="Arial" w:hAnsi="Arial" w:cs="Arial"/>
          <w:sz w:val="20"/>
          <w:szCs w:val="20"/>
        </w:rPr>
        <w:t>C</w:t>
      </w:r>
      <w:r w:rsidR="00E77921" w:rsidRPr="00F1157E">
        <w:rPr>
          <w:rFonts w:ascii="Arial" w:hAnsi="Arial" w:cs="Arial"/>
          <w:sz w:val="20"/>
          <w:szCs w:val="20"/>
        </w:rPr>
        <w:t xml:space="preserve">MC </w:t>
      </w:r>
      <w:r w:rsidR="00910D17">
        <w:rPr>
          <w:rFonts w:ascii="Arial" w:hAnsi="Arial" w:cs="Arial"/>
          <w:sz w:val="20"/>
          <w:szCs w:val="20"/>
        </w:rPr>
        <w:t>5</w:t>
      </w:r>
      <w:r w:rsidR="00481EFF">
        <w:rPr>
          <w:rFonts w:ascii="Arial" w:hAnsi="Arial" w:cs="Arial"/>
          <w:sz w:val="20"/>
          <w:szCs w:val="20"/>
        </w:rPr>
        <w:t xml:space="preserve">% </w:t>
      </w:r>
      <w:r w:rsidR="00481EFF" w:rsidRPr="00C8595F">
        <w:rPr>
          <w:rFonts w:ascii="Arial" w:hAnsi="Arial" w:cs="Arial"/>
          <w:sz w:val="20"/>
          <w:szCs w:val="20"/>
        </w:rPr>
        <w:t xml:space="preserve">of </w:t>
      </w:r>
      <w:r w:rsidR="00910D17">
        <w:rPr>
          <w:rFonts w:ascii="Arial" w:hAnsi="Arial" w:cs="Arial"/>
          <w:sz w:val="20"/>
          <w:szCs w:val="20"/>
        </w:rPr>
        <w:t>Ex-work</w:t>
      </w:r>
      <w:r w:rsidR="00481EFF" w:rsidRPr="00C8595F">
        <w:rPr>
          <w:rFonts w:ascii="Arial" w:hAnsi="Arial" w:cs="Arial"/>
          <w:sz w:val="20"/>
          <w:szCs w:val="20"/>
        </w:rPr>
        <w:t xml:space="preserve"> cost per annum </w:t>
      </w:r>
      <w:r w:rsidR="00FC5D8E">
        <w:rPr>
          <w:rFonts w:ascii="Arial" w:hAnsi="Arial" w:cs="Arial"/>
          <w:sz w:val="20"/>
          <w:szCs w:val="20"/>
        </w:rPr>
        <w:t xml:space="preserve">for </w:t>
      </w:r>
      <w:r w:rsidR="00E77921" w:rsidRPr="00F1157E">
        <w:rPr>
          <w:rFonts w:ascii="Arial" w:hAnsi="Arial" w:cs="Arial"/>
          <w:sz w:val="20"/>
          <w:szCs w:val="20"/>
        </w:rPr>
        <w:t>8 years after warranty (quote in % only)</w:t>
      </w:r>
      <w:r w:rsidR="00F07E3E">
        <w:rPr>
          <w:rFonts w:ascii="Arial" w:hAnsi="Arial" w:cs="Arial"/>
          <w:sz w:val="20"/>
          <w:szCs w:val="20"/>
        </w:rPr>
        <w:t xml:space="preserve"> </w:t>
      </w:r>
      <w:r w:rsidRPr="00766B27">
        <w:rPr>
          <w:rFonts w:ascii="Arial" w:eastAsia="Times New Roman" w:hAnsi="Arial" w:cs="Arial"/>
          <w:sz w:val="20"/>
          <w:szCs w:val="20"/>
        </w:rPr>
        <w:t>and</w:t>
      </w:r>
      <w:r w:rsidR="00F07E3E">
        <w:rPr>
          <w:rFonts w:ascii="Arial" w:eastAsia="Times New Roman" w:hAnsi="Arial" w:cs="Arial"/>
          <w:sz w:val="20"/>
          <w:szCs w:val="20"/>
        </w:rPr>
        <w:t xml:space="preserve"> </w:t>
      </w:r>
      <w:r w:rsidRPr="00766B27">
        <w:rPr>
          <w:rFonts w:ascii="Arial" w:eastAsia="Times New Roman" w:hAnsi="Arial" w:cs="Arial"/>
          <w:sz w:val="20"/>
          <w:szCs w:val="20"/>
        </w:rPr>
        <w:t>buyback values are not mentioned, then offer will be disqualified.</w:t>
      </w:r>
    </w:p>
    <w:p w:rsidR="008E7BE0" w:rsidRPr="00766B27" w:rsidRDefault="008E7BE0" w:rsidP="008E7BE0">
      <w:pPr>
        <w:spacing w:after="0" w:line="240" w:lineRule="auto"/>
        <w:contextualSpacing/>
        <w:jc w:val="both"/>
        <w:rPr>
          <w:rFonts w:ascii="Arial" w:eastAsia="Times New Roman" w:hAnsi="Arial" w:cs="Arial"/>
          <w:sz w:val="20"/>
          <w:szCs w:val="20"/>
        </w:rPr>
      </w:pPr>
    </w:p>
    <w:p w:rsidR="008E7BE0" w:rsidRPr="00766B27" w:rsidRDefault="008E7BE0" w:rsidP="008E7BE0">
      <w:pPr>
        <w:spacing w:after="0" w:line="240" w:lineRule="auto"/>
        <w:contextualSpacing/>
        <w:jc w:val="both"/>
        <w:rPr>
          <w:rFonts w:ascii="Arial" w:eastAsia="Times New Roman" w:hAnsi="Arial" w:cs="Arial"/>
          <w:sz w:val="20"/>
          <w:szCs w:val="20"/>
        </w:rPr>
      </w:pPr>
      <w:r w:rsidRPr="00766B27">
        <w:rPr>
          <w:rFonts w:ascii="Arial" w:eastAsia="Times New Roman" w:hAnsi="Arial" w:cs="Arial"/>
          <w:sz w:val="20"/>
          <w:szCs w:val="20"/>
        </w:rPr>
        <w:t>10.1.4</w:t>
      </w:r>
      <w:r w:rsidRPr="00766B27">
        <w:rPr>
          <w:rFonts w:ascii="Arial" w:eastAsia="Times New Roman" w:hAnsi="Arial" w:cs="Arial"/>
          <w:sz w:val="20"/>
          <w:szCs w:val="20"/>
        </w:rPr>
        <w:tab/>
        <w:t>Tender without the turnkey price quote wherever applicable shall be disqualified.</w:t>
      </w:r>
    </w:p>
    <w:p w:rsidR="008E7BE0" w:rsidRPr="00766B27" w:rsidRDefault="008E7BE0" w:rsidP="008E7BE0">
      <w:pPr>
        <w:spacing w:after="0" w:line="240" w:lineRule="auto"/>
        <w:jc w:val="both"/>
        <w:rPr>
          <w:rFonts w:ascii="Arial" w:eastAsia="Times New Roman" w:hAnsi="Arial" w:cs="Arial"/>
          <w:sz w:val="20"/>
          <w:szCs w:val="20"/>
        </w:rPr>
      </w:pPr>
    </w:p>
    <w:p w:rsidR="008E7BE0" w:rsidRPr="00766B27" w:rsidRDefault="008E7BE0" w:rsidP="008E7BE0">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10.1.5</w:t>
      </w:r>
      <w:r w:rsidRPr="00766B27">
        <w:rPr>
          <w:rFonts w:ascii="Arial" w:eastAsia="Times New Roman" w:hAnsi="Arial" w:cs="Arial"/>
          <w:sz w:val="20"/>
          <w:szCs w:val="20"/>
        </w:rPr>
        <w:tab/>
        <w:t>Tenderers are strictly advised to submit price bid in the enclosed prescribed format.</w:t>
      </w:r>
    </w:p>
    <w:p w:rsidR="008E7BE0" w:rsidRPr="00766B27" w:rsidRDefault="008E7BE0" w:rsidP="008E7BE0">
      <w:pPr>
        <w:spacing w:after="0" w:line="240" w:lineRule="auto"/>
        <w:jc w:val="both"/>
        <w:rPr>
          <w:rFonts w:ascii="Arial" w:eastAsia="Times New Roman" w:hAnsi="Arial" w:cs="Arial"/>
          <w:sz w:val="20"/>
          <w:szCs w:val="20"/>
        </w:rPr>
      </w:pPr>
    </w:p>
    <w:p w:rsidR="008E7BE0" w:rsidRPr="00766B27" w:rsidRDefault="008E7BE0" w:rsidP="008E7BE0">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10.1.6</w:t>
      </w:r>
      <w:r w:rsidRPr="00766B27">
        <w:rPr>
          <w:rFonts w:ascii="Arial" w:eastAsia="Times New Roman" w:hAnsi="Arial" w:cs="Arial"/>
          <w:sz w:val="20"/>
          <w:szCs w:val="20"/>
        </w:rPr>
        <w:tab/>
        <w:t>Prices / discounts offered by the vendors must be unconditional and without ambiguity.</w:t>
      </w:r>
    </w:p>
    <w:p w:rsidR="008E7BE0" w:rsidRPr="00766B27" w:rsidRDefault="008E7BE0" w:rsidP="008E7BE0">
      <w:pPr>
        <w:spacing w:after="0" w:line="240" w:lineRule="auto"/>
        <w:ind w:left="720"/>
        <w:jc w:val="both"/>
        <w:rPr>
          <w:rFonts w:ascii="Arial" w:eastAsia="Times New Roman" w:hAnsi="Arial" w:cs="Arial"/>
          <w:b/>
          <w:sz w:val="20"/>
          <w:szCs w:val="20"/>
        </w:rPr>
      </w:pPr>
    </w:p>
    <w:p w:rsidR="008E7BE0" w:rsidRPr="00766B27" w:rsidRDefault="008E7BE0" w:rsidP="008E7BE0">
      <w:pPr>
        <w:tabs>
          <w:tab w:val="left" w:pos="615"/>
          <w:tab w:val="left" w:pos="960"/>
        </w:tabs>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10.1.7</w:t>
      </w:r>
      <w:r w:rsidRPr="00766B27">
        <w:rPr>
          <w:rFonts w:ascii="Arial" w:eastAsia="Times New Roman" w:hAnsi="Arial" w:cs="Arial"/>
          <w:b/>
          <w:sz w:val="20"/>
          <w:szCs w:val="20"/>
          <w:u w:val="single"/>
        </w:rPr>
        <w:tab/>
        <w:t xml:space="preserve"> Special General terms and conditions:</w:t>
      </w:r>
    </w:p>
    <w:p w:rsidR="008E7BE0" w:rsidRPr="00766B27" w:rsidRDefault="008E7BE0" w:rsidP="008E7BE0">
      <w:pPr>
        <w:tabs>
          <w:tab w:val="left" w:pos="960"/>
        </w:tabs>
        <w:spacing w:after="0" w:line="240" w:lineRule="auto"/>
        <w:jc w:val="both"/>
        <w:rPr>
          <w:rFonts w:ascii="Arial" w:eastAsia="Times New Roman" w:hAnsi="Arial" w:cs="Arial"/>
          <w:b/>
          <w:sz w:val="20"/>
          <w:szCs w:val="20"/>
          <w:u w:val="single"/>
        </w:rPr>
      </w:pPr>
    </w:p>
    <w:p w:rsidR="008E7BE0" w:rsidRPr="00766B27" w:rsidRDefault="008E7BE0" w:rsidP="008E7BE0">
      <w:pPr>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10.1.8</w:t>
      </w:r>
      <w:r w:rsidRPr="00766B27">
        <w:rPr>
          <w:rFonts w:ascii="Arial" w:eastAsia="Times New Roman" w:hAnsi="Arial" w:cs="Arial"/>
          <w:b/>
          <w:sz w:val="20"/>
          <w:szCs w:val="20"/>
          <w:u w:val="single"/>
        </w:rPr>
        <w:tab/>
        <w:t>Please quote all the models including state of the art. Bidder not quoting their high</w:t>
      </w:r>
      <w:r w:rsidR="004D1FF3">
        <w:rPr>
          <w:rFonts w:ascii="Arial" w:eastAsia="Times New Roman" w:hAnsi="Arial" w:cs="Arial"/>
          <w:b/>
          <w:sz w:val="20"/>
          <w:szCs w:val="20"/>
          <w:u w:val="single"/>
        </w:rPr>
        <w:t>-</w:t>
      </w:r>
      <w:r w:rsidRPr="00766B27">
        <w:rPr>
          <w:rFonts w:ascii="Arial" w:eastAsia="Times New Roman" w:hAnsi="Arial" w:cs="Arial"/>
          <w:b/>
          <w:sz w:val="20"/>
          <w:szCs w:val="20"/>
          <w:u w:val="single"/>
        </w:rPr>
        <w:t>end model is liable to be rejected.</w:t>
      </w:r>
    </w:p>
    <w:p w:rsidR="008E7BE0" w:rsidRPr="00766B27" w:rsidRDefault="008E7BE0" w:rsidP="008E7BE0">
      <w:pPr>
        <w:spacing w:after="0" w:line="240" w:lineRule="auto"/>
        <w:jc w:val="both"/>
        <w:rPr>
          <w:rFonts w:ascii="Arial" w:eastAsia="Times New Roman" w:hAnsi="Arial" w:cs="Arial"/>
          <w:b/>
          <w:sz w:val="20"/>
          <w:szCs w:val="20"/>
          <w:u w:val="single"/>
        </w:rPr>
      </w:pPr>
    </w:p>
    <w:p w:rsidR="008E7BE0" w:rsidRPr="00766B27" w:rsidRDefault="008E7BE0" w:rsidP="008E7BE0">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10.1.9</w:t>
      </w:r>
      <w:r w:rsidRPr="00766B27">
        <w:rPr>
          <w:rFonts w:ascii="Arial" w:eastAsia="Times New Roman" w:hAnsi="Arial" w:cs="Arial"/>
          <w:sz w:val="20"/>
          <w:szCs w:val="20"/>
        </w:rPr>
        <w:tab/>
      </w:r>
      <w:r w:rsidR="00D31620">
        <w:rPr>
          <w:rFonts w:ascii="Arial" w:eastAsia="Times New Roman" w:hAnsi="Arial" w:cs="Arial"/>
          <w:sz w:val="20"/>
          <w:szCs w:val="20"/>
        </w:rPr>
        <w:t xml:space="preserve">HBCH Sangrur </w:t>
      </w:r>
      <w:r w:rsidRPr="00766B27">
        <w:rPr>
          <w:rFonts w:ascii="Arial" w:eastAsia="Times New Roman" w:hAnsi="Arial" w:cs="Arial"/>
          <w:sz w:val="20"/>
          <w:szCs w:val="20"/>
        </w:rPr>
        <w:t>reserves the right to purchase all OR any of the quantities tendered.</w:t>
      </w:r>
    </w:p>
    <w:p w:rsidR="008E7BE0" w:rsidRPr="00766B27" w:rsidRDefault="008E7BE0" w:rsidP="008E7BE0">
      <w:pPr>
        <w:spacing w:after="0" w:line="240" w:lineRule="auto"/>
        <w:jc w:val="both"/>
        <w:rPr>
          <w:rFonts w:ascii="Arial" w:eastAsia="Times New Roman" w:hAnsi="Arial" w:cs="Arial"/>
          <w:sz w:val="20"/>
          <w:szCs w:val="20"/>
        </w:rPr>
      </w:pPr>
    </w:p>
    <w:p w:rsidR="008E7BE0" w:rsidRPr="00766B27" w:rsidRDefault="008E7BE0" w:rsidP="008E7BE0">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10.1.10</w:t>
      </w:r>
      <w:r w:rsidRPr="00766B27">
        <w:rPr>
          <w:rFonts w:ascii="Arial" w:eastAsia="Times New Roman" w:hAnsi="Arial" w:cs="Arial"/>
          <w:sz w:val="20"/>
          <w:szCs w:val="20"/>
        </w:rPr>
        <w:tab/>
        <w:t>Conditional &amp; incomplete offers will not be accepted.</w:t>
      </w:r>
    </w:p>
    <w:p w:rsidR="008E7BE0" w:rsidRPr="00766B27" w:rsidRDefault="008E7BE0" w:rsidP="008E7BE0">
      <w:pPr>
        <w:spacing w:after="0" w:line="240" w:lineRule="auto"/>
        <w:jc w:val="both"/>
        <w:rPr>
          <w:rFonts w:ascii="Arial" w:eastAsia="Times New Roman" w:hAnsi="Arial" w:cs="Arial"/>
          <w:sz w:val="20"/>
          <w:szCs w:val="20"/>
        </w:rPr>
      </w:pPr>
    </w:p>
    <w:p w:rsidR="008E7BE0" w:rsidRPr="00766B27" w:rsidRDefault="008E7BE0" w:rsidP="008E7BE0">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10.1.11</w:t>
      </w:r>
      <w:r w:rsidRPr="00766B27">
        <w:rPr>
          <w:rFonts w:ascii="Arial" w:eastAsia="Times New Roman" w:hAnsi="Arial" w:cs="Arial"/>
          <w:sz w:val="20"/>
          <w:szCs w:val="20"/>
        </w:rPr>
        <w:tab/>
        <w:t>Rules and regulations of TMC will be the part of contract.</w:t>
      </w:r>
    </w:p>
    <w:p w:rsidR="008E7BE0" w:rsidRPr="00766B27" w:rsidRDefault="008E7BE0" w:rsidP="008E7BE0">
      <w:pPr>
        <w:spacing w:after="0" w:line="240" w:lineRule="auto"/>
        <w:jc w:val="both"/>
        <w:rPr>
          <w:rFonts w:ascii="Arial" w:eastAsia="Times New Roman" w:hAnsi="Arial" w:cs="Arial"/>
          <w:sz w:val="20"/>
          <w:szCs w:val="20"/>
        </w:rPr>
      </w:pPr>
    </w:p>
    <w:p w:rsidR="008E7BE0" w:rsidRPr="00766B27" w:rsidRDefault="008E7BE0" w:rsidP="008E7BE0">
      <w:pPr>
        <w:spacing w:after="0" w:line="240" w:lineRule="auto"/>
        <w:jc w:val="both"/>
        <w:rPr>
          <w:rFonts w:ascii="Arial" w:eastAsia="Times New Roman" w:hAnsi="Arial" w:cs="Arial"/>
          <w:sz w:val="20"/>
          <w:szCs w:val="20"/>
        </w:rPr>
      </w:pPr>
    </w:p>
    <w:p w:rsidR="008E7BE0" w:rsidRPr="00766B27" w:rsidRDefault="008E7BE0" w:rsidP="008E7BE0">
      <w:pPr>
        <w:tabs>
          <w:tab w:val="left" w:pos="720"/>
        </w:tabs>
        <w:spacing w:after="0" w:line="240" w:lineRule="auto"/>
        <w:outlineLvl w:val="0"/>
        <w:rPr>
          <w:rFonts w:ascii="Arial" w:eastAsia="Times New Roman" w:hAnsi="Arial" w:cs="Arial"/>
          <w:sz w:val="20"/>
          <w:szCs w:val="20"/>
        </w:rPr>
      </w:pPr>
    </w:p>
    <w:p w:rsidR="008E7BE0" w:rsidRPr="00766B27" w:rsidRDefault="008E7BE0" w:rsidP="008E7BE0">
      <w:pPr>
        <w:tabs>
          <w:tab w:val="left" w:pos="720"/>
        </w:tabs>
        <w:spacing w:after="0" w:line="240" w:lineRule="auto"/>
        <w:outlineLvl w:val="0"/>
        <w:rPr>
          <w:rFonts w:ascii="Arial" w:hAnsi="Arial" w:cs="Arial"/>
          <w:b/>
          <w:bCs/>
          <w:sz w:val="20"/>
          <w:szCs w:val="20"/>
        </w:rPr>
      </w:pPr>
    </w:p>
    <w:p w:rsidR="00B87E04" w:rsidRDefault="00B87E04" w:rsidP="00E756E7">
      <w:pPr>
        <w:spacing w:after="0" w:line="240" w:lineRule="auto"/>
        <w:outlineLvl w:val="0"/>
        <w:rPr>
          <w:rFonts w:ascii="Arial" w:hAnsi="Arial" w:cs="Arial"/>
          <w:b/>
          <w:sz w:val="20"/>
          <w:szCs w:val="20"/>
        </w:rPr>
      </w:pPr>
    </w:p>
    <w:p w:rsidR="007E0E43" w:rsidRDefault="007E0E43" w:rsidP="00E756E7">
      <w:pPr>
        <w:jc w:val="right"/>
        <w:rPr>
          <w:rFonts w:ascii="Arial" w:eastAsia="Times New Roman" w:hAnsi="Arial" w:cs="Arial"/>
          <w:b/>
          <w:bCs/>
          <w:sz w:val="20"/>
          <w:szCs w:val="20"/>
        </w:rPr>
      </w:pPr>
    </w:p>
    <w:p w:rsidR="007E0E43" w:rsidRDefault="007E0E43" w:rsidP="00E756E7">
      <w:pPr>
        <w:jc w:val="right"/>
        <w:rPr>
          <w:rFonts w:ascii="Arial" w:eastAsia="Times New Roman" w:hAnsi="Arial" w:cs="Arial"/>
          <w:b/>
          <w:bCs/>
          <w:sz w:val="20"/>
          <w:szCs w:val="20"/>
        </w:rPr>
      </w:pPr>
    </w:p>
    <w:p w:rsidR="00E756E7" w:rsidRPr="00F1157E" w:rsidRDefault="00E756E7" w:rsidP="00E756E7">
      <w:pPr>
        <w:jc w:val="right"/>
        <w:rPr>
          <w:rFonts w:ascii="Arial" w:eastAsia="Times New Roman" w:hAnsi="Arial" w:cs="Arial"/>
          <w:b/>
          <w:bCs/>
          <w:sz w:val="20"/>
          <w:szCs w:val="20"/>
        </w:rPr>
      </w:pPr>
      <w:r w:rsidRPr="00F1157E">
        <w:rPr>
          <w:rFonts w:ascii="Arial" w:eastAsia="Times New Roman" w:hAnsi="Arial" w:cs="Arial"/>
          <w:b/>
          <w:bCs/>
          <w:sz w:val="20"/>
          <w:szCs w:val="20"/>
        </w:rPr>
        <w:lastRenderedPageBreak/>
        <w:t>Serial # 11</w:t>
      </w:r>
    </w:p>
    <w:p w:rsidR="00E756E7" w:rsidRPr="00F1157E" w:rsidRDefault="00E756E7" w:rsidP="00E756E7">
      <w:pPr>
        <w:tabs>
          <w:tab w:val="left" w:pos="720"/>
        </w:tabs>
        <w:spacing w:after="0" w:line="240" w:lineRule="auto"/>
        <w:outlineLvl w:val="0"/>
        <w:rPr>
          <w:rFonts w:ascii="Arial" w:hAnsi="Arial" w:cs="Arial"/>
          <w:b/>
          <w:bCs/>
          <w:sz w:val="20"/>
          <w:szCs w:val="20"/>
        </w:rPr>
      </w:pPr>
    </w:p>
    <w:p w:rsidR="00E756E7" w:rsidRPr="00F1157E" w:rsidRDefault="00E756E7" w:rsidP="00E756E7">
      <w:pPr>
        <w:spacing w:after="0" w:line="240" w:lineRule="auto"/>
        <w:jc w:val="center"/>
        <w:outlineLvl w:val="0"/>
        <w:rPr>
          <w:rFonts w:ascii="Arial" w:hAnsi="Arial" w:cs="Arial"/>
          <w:b/>
          <w:sz w:val="20"/>
          <w:szCs w:val="20"/>
        </w:rPr>
      </w:pPr>
      <w:r w:rsidRPr="00F1157E">
        <w:rPr>
          <w:rFonts w:ascii="Arial" w:hAnsi="Arial" w:cs="Arial"/>
          <w:b/>
          <w:sz w:val="20"/>
          <w:szCs w:val="20"/>
        </w:rPr>
        <w:t>COMMERCIAL OFFER / PRICE BID FORMAT – PART II</w:t>
      </w:r>
    </w:p>
    <w:p w:rsidR="00E756E7" w:rsidRPr="00F1157E" w:rsidRDefault="00E756E7" w:rsidP="00E756E7">
      <w:pPr>
        <w:spacing w:after="120"/>
        <w:jc w:val="both"/>
        <w:rPr>
          <w:rFonts w:ascii="Arial" w:hAnsi="Arial" w:cs="Arial"/>
          <w:b/>
          <w:sz w:val="20"/>
          <w:szCs w:val="20"/>
        </w:rPr>
      </w:pPr>
    </w:p>
    <w:p w:rsidR="00E756E7" w:rsidRPr="00F1157E" w:rsidRDefault="00E756E7" w:rsidP="00E756E7">
      <w:pPr>
        <w:spacing w:after="120"/>
        <w:jc w:val="both"/>
        <w:rPr>
          <w:rFonts w:ascii="Arial" w:hAnsi="Arial" w:cs="Arial"/>
          <w:b/>
          <w:sz w:val="20"/>
          <w:szCs w:val="20"/>
        </w:rPr>
      </w:pPr>
    </w:p>
    <w:p w:rsidR="00E756E7" w:rsidRDefault="00E756E7" w:rsidP="00E756E7">
      <w:pPr>
        <w:rPr>
          <w:rFonts w:ascii="Arial" w:hAnsi="Arial" w:cs="Arial"/>
          <w:sz w:val="20"/>
          <w:szCs w:val="20"/>
        </w:rPr>
      </w:pPr>
      <w:r w:rsidRPr="00F1157E">
        <w:rPr>
          <w:rFonts w:ascii="Arial" w:hAnsi="Arial" w:cs="Arial"/>
          <w:b/>
          <w:sz w:val="20"/>
          <w:szCs w:val="20"/>
        </w:rPr>
        <w:t xml:space="preserve">Name of the Equipment: </w:t>
      </w:r>
      <w:r w:rsidRPr="00766B27">
        <w:rPr>
          <w:rFonts w:ascii="Arial" w:hAnsi="Arial" w:cs="Arial"/>
          <w:b/>
          <w:sz w:val="20"/>
          <w:szCs w:val="20"/>
        </w:rPr>
        <w:t>“</w:t>
      </w:r>
      <w:r w:rsidR="00350363">
        <w:rPr>
          <w:rFonts w:ascii="Arial" w:hAnsi="Arial" w:cs="Arial"/>
          <w:b/>
          <w:sz w:val="20"/>
          <w:szCs w:val="20"/>
        </w:rPr>
        <w:t>LOWER GI &amp; UPPER GI</w:t>
      </w:r>
      <w:r>
        <w:rPr>
          <w:rFonts w:ascii="Arial" w:hAnsi="Arial" w:cs="Arial"/>
          <w:b/>
          <w:sz w:val="20"/>
          <w:szCs w:val="20"/>
        </w:rPr>
        <w:t>”, Qty</w:t>
      </w:r>
      <w:r w:rsidR="00E808C6">
        <w:rPr>
          <w:rFonts w:ascii="Arial" w:hAnsi="Arial" w:cs="Arial"/>
          <w:b/>
          <w:sz w:val="20"/>
          <w:szCs w:val="20"/>
        </w:rPr>
        <w:t xml:space="preserve">. 1 </w:t>
      </w:r>
      <w:r w:rsidR="001831B1">
        <w:rPr>
          <w:rFonts w:ascii="Arial" w:hAnsi="Arial" w:cs="Arial"/>
          <w:b/>
          <w:sz w:val="20"/>
          <w:szCs w:val="20"/>
        </w:rPr>
        <w:t>SET</w:t>
      </w:r>
      <w:r>
        <w:rPr>
          <w:rFonts w:ascii="Arial" w:hAnsi="Arial" w:cs="Arial"/>
          <w:b/>
          <w:sz w:val="20"/>
          <w:szCs w:val="20"/>
        </w:rPr>
        <w:t>: refer BOQ</w:t>
      </w:r>
    </w:p>
    <w:p w:rsidR="00E756E7" w:rsidRPr="00F1157E" w:rsidRDefault="00E756E7" w:rsidP="00E756E7">
      <w:pPr>
        <w:rPr>
          <w:rFonts w:ascii="Arial" w:hAnsi="Arial" w:cs="Arial"/>
          <w:sz w:val="20"/>
          <w:szCs w:val="20"/>
        </w:rPr>
      </w:pPr>
      <w:r w:rsidRPr="00F1157E">
        <w:rPr>
          <w:rFonts w:ascii="Arial" w:hAnsi="Arial" w:cs="Arial"/>
          <w:sz w:val="20"/>
          <w:szCs w:val="20"/>
        </w:rPr>
        <w:t>Name of the item/equipment/ service (complete in all respect i.e. Basic equipment with necessary accessories and consumables) ______________</w:t>
      </w:r>
    </w:p>
    <w:tbl>
      <w:tblPr>
        <w:tblW w:w="105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4230"/>
        <w:gridCol w:w="810"/>
        <w:gridCol w:w="2340"/>
        <w:gridCol w:w="2610"/>
      </w:tblGrid>
      <w:tr w:rsidR="00E756E7" w:rsidRPr="00F1157E" w:rsidTr="00E756E7">
        <w:trPr>
          <w:trHeight w:val="970"/>
        </w:trPr>
        <w:tc>
          <w:tcPr>
            <w:tcW w:w="540" w:type="dxa"/>
            <w:tcMar>
              <w:top w:w="0" w:type="dxa"/>
              <w:left w:w="108" w:type="dxa"/>
              <w:bottom w:w="0" w:type="dxa"/>
              <w:right w:w="108" w:type="dxa"/>
            </w:tcMar>
            <w:vAlign w:val="center"/>
            <w:hideMark/>
          </w:tcPr>
          <w:p w:rsidR="00E756E7" w:rsidRPr="00F1157E" w:rsidRDefault="00E756E7" w:rsidP="00BB7547">
            <w:pPr>
              <w:rPr>
                <w:rFonts w:ascii="Arial" w:hAnsi="Arial" w:cs="Arial"/>
                <w:b/>
                <w:bCs/>
                <w:sz w:val="20"/>
                <w:szCs w:val="20"/>
              </w:rPr>
            </w:pPr>
            <w:r w:rsidRPr="00F1157E">
              <w:rPr>
                <w:rFonts w:ascii="Arial" w:hAnsi="Arial" w:cs="Arial"/>
                <w:b/>
                <w:bCs/>
                <w:sz w:val="20"/>
                <w:szCs w:val="20"/>
              </w:rPr>
              <w:t>Sr. No.</w:t>
            </w:r>
          </w:p>
        </w:tc>
        <w:tc>
          <w:tcPr>
            <w:tcW w:w="4230" w:type="dxa"/>
            <w:tcMar>
              <w:top w:w="0" w:type="dxa"/>
              <w:left w:w="108" w:type="dxa"/>
              <w:bottom w:w="0" w:type="dxa"/>
              <w:right w:w="108" w:type="dxa"/>
            </w:tcMar>
            <w:hideMark/>
          </w:tcPr>
          <w:p w:rsidR="00E756E7" w:rsidRPr="00F1157E" w:rsidRDefault="00E756E7" w:rsidP="00BB7547">
            <w:pPr>
              <w:rPr>
                <w:rFonts w:ascii="Arial" w:hAnsi="Arial" w:cs="Arial"/>
                <w:b/>
                <w:bCs/>
                <w:sz w:val="20"/>
                <w:szCs w:val="20"/>
              </w:rPr>
            </w:pPr>
          </w:p>
          <w:p w:rsidR="00E756E7" w:rsidRPr="00F1157E" w:rsidRDefault="00E756E7" w:rsidP="00BB7547">
            <w:pPr>
              <w:rPr>
                <w:rFonts w:ascii="Arial" w:hAnsi="Arial" w:cs="Arial"/>
                <w:b/>
                <w:bCs/>
                <w:sz w:val="20"/>
                <w:szCs w:val="20"/>
              </w:rPr>
            </w:pPr>
            <w:r w:rsidRPr="00F1157E">
              <w:rPr>
                <w:rFonts w:ascii="Arial" w:hAnsi="Arial" w:cs="Arial"/>
                <w:b/>
                <w:bCs/>
                <w:sz w:val="20"/>
                <w:szCs w:val="20"/>
              </w:rPr>
              <w:t>Particulars</w:t>
            </w:r>
          </w:p>
        </w:tc>
        <w:tc>
          <w:tcPr>
            <w:tcW w:w="810" w:type="dxa"/>
          </w:tcPr>
          <w:p w:rsidR="00E756E7" w:rsidRDefault="00E756E7" w:rsidP="00BB7547">
            <w:pPr>
              <w:jc w:val="center"/>
              <w:rPr>
                <w:rFonts w:ascii="Arial" w:hAnsi="Arial" w:cs="Arial"/>
                <w:b/>
                <w:sz w:val="20"/>
                <w:szCs w:val="20"/>
              </w:rPr>
            </w:pPr>
          </w:p>
          <w:p w:rsidR="00E756E7" w:rsidRPr="00766B27" w:rsidRDefault="00E756E7" w:rsidP="00BB7547">
            <w:pPr>
              <w:jc w:val="center"/>
              <w:rPr>
                <w:rFonts w:ascii="Arial" w:hAnsi="Arial" w:cs="Arial"/>
                <w:b/>
                <w:sz w:val="20"/>
                <w:szCs w:val="20"/>
              </w:rPr>
            </w:pPr>
            <w:r w:rsidRPr="00766B27">
              <w:rPr>
                <w:rFonts w:ascii="Arial" w:hAnsi="Arial" w:cs="Arial"/>
                <w:b/>
                <w:sz w:val="20"/>
                <w:szCs w:val="20"/>
              </w:rPr>
              <w:t>Qty.</w:t>
            </w:r>
          </w:p>
        </w:tc>
        <w:tc>
          <w:tcPr>
            <w:tcW w:w="2340" w:type="dxa"/>
          </w:tcPr>
          <w:p w:rsidR="00E756E7" w:rsidRDefault="00E756E7" w:rsidP="00BB7547">
            <w:pPr>
              <w:jc w:val="center"/>
              <w:rPr>
                <w:rFonts w:ascii="Arial" w:hAnsi="Arial" w:cs="Arial"/>
                <w:b/>
                <w:sz w:val="20"/>
                <w:szCs w:val="20"/>
              </w:rPr>
            </w:pPr>
          </w:p>
          <w:p w:rsidR="00E756E7" w:rsidRPr="00766B27" w:rsidRDefault="00E756E7" w:rsidP="00BB7547">
            <w:pPr>
              <w:jc w:val="center"/>
              <w:rPr>
                <w:rFonts w:ascii="Arial" w:hAnsi="Arial" w:cs="Arial"/>
                <w:b/>
                <w:sz w:val="20"/>
                <w:szCs w:val="20"/>
              </w:rPr>
            </w:pPr>
            <w:r w:rsidRPr="00766B27">
              <w:rPr>
                <w:rFonts w:ascii="Arial" w:hAnsi="Arial" w:cs="Arial"/>
                <w:b/>
                <w:sz w:val="20"/>
                <w:szCs w:val="20"/>
              </w:rPr>
              <w:t>Unit Price (indicate currency clearly)</w:t>
            </w:r>
          </w:p>
        </w:tc>
        <w:tc>
          <w:tcPr>
            <w:tcW w:w="2610" w:type="dxa"/>
          </w:tcPr>
          <w:p w:rsidR="00E756E7" w:rsidRDefault="00E756E7" w:rsidP="00BB7547">
            <w:pPr>
              <w:jc w:val="center"/>
              <w:rPr>
                <w:rFonts w:ascii="Arial" w:hAnsi="Arial" w:cs="Arial"/>
                <w:b/>
                <w:sz w:val="20"/>
                <w:szCs w:val="20"/>
              </w:rPr>
            </w:pPr>
          </w:p>
          <w:p w:rsidR="00E756E7" w:rsidRPr="00766B27" w:rsidRDefault="00E756E7" w:rsidP="00BB7547">
            <w:pPr>
              <w:jc w:val="center"/>
              <w:rPr>
                <w:rFonts w:ascii="Arial" w:hAnsi="Arial" w:cs="Arial"/>
                <w:b/>
                <w:sz w:val="20"/>
                <w:szCs w:val="20"/>
              </w:rPr>
            </w:pPr>
            <w:r w:rsidRPr="00766B27">
              <w:rPr>
                <w:rFonts w:ascii="Arial" w:hAnsi="Arial" w:cs="Arial"/>
                <w:b/>
                <w:sz w:val="20"/>
                <w:szCs w:val="20"/>
              </w:rPr>
              <w:t>Total Price (indicate currency clearly)</w:t>
            </w:r>
          </w:p>
        </w:tc>
      </w:tr>
      <w:tr w:rsidR="00E756E7" w:rsidRPr="00F1157E" w:rsidTr="00E756E7">
        <w:trPr>
          <w:trHeight w:val="620"/>
        </w:trPr>
        <w:tc>
          <w:tcPr>
            <w:tcW w:w="540" w:type="dxa"/>
            <w:tcMar>
              <w:top w:w="0" w:type="dxa"/>
              <w:left w:w="108" w:type="dxa"/>
              <w:bottom w:w="0" w:type="dxa"/>
              <w:right w:w="108" w:type="dxa"/>
            </w:tcMar>
            <w:vAlign w:val="center"/>
            <w:hideMark/>
          </w:tcPr>
          <w:p w:rsidR="00E756E7" w:rsidRPr="00F1157E" w:rsidRDefault="00E756E7" w:rsidP="00BB7547">
            <w:pPr>
              <w:spacing w:after="0" w:line="240" w:lineRule="auto"/>
              <w:contextualSpacing/>
              <w:jc w:val="center"/>
              <w:rPr>
                <w:rFonts w:ascii="Arial" w:hAnsi="Arial" w:cs="Arial"/>
                <w:sz w:val="20"/>
                <w:szCs w:val="20"/>
              </w:rPr>
            </w:pPr>
            <w:r w:rsidRPr="00F1157E">
              <w:rPr>
                <w:rFonts w:ascii="Arial" w:hAnsi="Arial" w:cs="Arial"/>
                <w:sz w:val="20"/>
                <w:szCs w:val="20"/>
              </w:rPr>
              <w:t>1.</w:t>
            </w:r>
          </w:p>
        </w:tc>
        <w:tc>
          <w:tcPr>
            <w:tcW w:w="4230" w:type="dxa"/>
            <w:tcMar>
              <w:top w:w="0" w:type="dxa"/>
              <w:left w:w="108" w:type="dxa"/>
              <w:bottom w:w="0" w:type="dxa"/>
              <w:right w:w="108" w:type="dxa"/>
            </w:tcMar>
            <w:hideMark/>
          </w:tcPr>
          <w:p w:rsidR="00E756E7" w:rsidRPr="00F1157E" w:rsidRDefault="00E756E7" w:rsidP="00BB7547">
            <w:pPr>
              <w:rPr>
                <w:rFonts w:ascii="Arial" w:hAnsi="Arial" w:cs="Arial"/>
                <w:sz w:val="20"/>
                <w:szCs w:val="20"/>
              </w:rPr>
            </w:pPr>
            <w:r w:rsidRPr="00F1157E">
              <w:rPr>
                <w:rFonts w:ascii="Arial" w:hAnsi="Arial" w:cs="Arial"/>
                <w:sz w:val="20"/>
                <w:szCs w:val="20"/>
              </w:rPr>
              <w:t xml:space="preserve">Ex-works cost of the </w:t>
            </w:r>
            <w:r w:rsidRPr="00F1157E">
              <w:rPr>
                <w:rFonts w:ascii="Arial" w:hAnsi="Arial" w:cs="Arial"/>
                <w:b/>
                <w:sz w:val="20"/>
                <w:szCs w:val="20"/>
              </w:rPr>
              <w:t>complete</w:t>
            </w:r>
            <w:r w:rsidRPr="00F1157E">
              <w:rPr>
                <w:rFonts w:ascii="Arial" w:hAnsi="Arial" w:cs="Arial"/>
                <w:sz w:val="20"/>
                <w:szCs w:val="20"/>
              </w:rPr>
              <w:t xml:space="preserve"> item with </w:t>
            </w:r>
            <w:r w:rsidRPr="00F1157E">
              <w:rPr>
                <w:rFonts w:ascii="Arial" w:hAnsi="Arial" w:cs="Arial"/>
                <w:b/>
                <w:noProof/>
                <w:sz w:val="20"/>
                <w:szCs w:val="20"/>
              </w:rPr>
              <w:t>2</w:t>
            </w:r>
            <w:r w:rsidRPr="00F1157E">
              <w:rPr>
                <w:rFonts w:ascii="Arial" w:hAnsi="Arial" w:cs="Arial"/>
                <w:sz w:val="20"/>
                <w:szCs w:val="20"/>
              </w:rPr>
              <w:t xml:space="preserve"> years </w:t>
            </w:r>
            <w:r w:rsidRPr="00F1157E">
              <w:rPr>
                <w:rFonts w:ascii="Arial" w:hAnsi="Arial" w:cs="Arial"/>
                <w:b/>
                <w:sz w:val="20"/>
                <w:szCs w:val="20"/>
              </w:rPr>
              <w:t xml:space="preserve">warranty </w:t>
            </w:r>
            <w:r w:rsidRPr="00F1157E">
              <w:rPr>
                <w:rFonts w:ascii="Arial" w:hAnsi="Arial" w:cs="Arial"/>
                <w:sz w:val="20"/>
                <w:szCs w:val="20"/>
              </w:rPr>
              <w:t>(including training if any)</w:t>
            </w:r>
          </w:p>
        </w:tc>
        <w:tc>
          <w:tcPr>
            <w:tcW w:w="810" w:type="dxa"/>
          </w:tcPr>
          <w:p w:rsidR="00E756E7" w:rsidRPr="00C17D89" w:rsidRDefault="00C36967" w:rsidP="007B4053">
            <w:pPr>
              <w:rPr>
                <w:rFonts w:ascii="Arial" w:hAnsi="Arial" w:cs="Arial"/>
                <w:b/>
                <w:sz w:val="20"/>
                <w:szCs w:val="20"/>
              </w:rPr>
            </w:pPr>
            <w:r>
              <w:rPr>
                <w:rFonts w:ascii="Arial" w:hAnsi="Arial" w:cs="Arial"/>
                <w:b/>
                <w:sz w:val="20"/>
                <w:szCs w:val="20"/>
              </w:rPr>
              <w:t xml:space="preserve">  </w:t>
            </w:r>
            <w:r w:rsidR="00E756E7">
              <w:rPr>
                <w:rFonts w:ascii="Arial" w:hAnsi="Arial" w:cs="Arial"/>
                <w:b/>
                <w:sz w:val="20"/>
                <w:szCs w:val="20"/>
              </w:rPr>
              <w:t>0</w:t>
            </w:r>
            <w:r w:rsidR="007B4053">
              <w:rPr>
                <w:rFonts w:ascii="Arial" w:hAnsi="Arial" w:cs="Arial"/>
                <w:b/>
                <w:sz w:val="20"/>
                <w:szCs w:val="20"/>
              </w:rPr>
              <w:t>1</w:t>
            </w:r>
            <w:r w:rsidR="00E756E7">
              <w:rPr>
                <w:rFonts w:ascii="Arial" w:hAnsi="Arial" w:cs="Arial"/>
                <w:b/>
                <w:sz w:val="20"/>
                <w:szCs w:val="20"/>
              </w:rPr>
              <w:t xml:space="preserve"> </w:t>
            </w:r>
            <w:r w:rsidR="001831B1">
              <w:rPr>
                <w:rFonts w:ascii="Arial" w:hAnsi="Arial" w:cs="Arial"/>
                <w:b/>
                <w:sz w:val="20"/>
                <w:szCs w:val="20"/>
              </w:rPr>
              <w:t>SET</w:t>
            </w:r>
          </w:p>
        </w:tc>
        <w:tc>
          <w:tcPr>
            <w:tcW w:w="2340" w:type="dxa"/>
          </w:tcPr>
          <w:p w:rsidR="00E756E7" w:rsidRPr="00F1157E" w:rsidRDefault="00E756E7" w:rsidP="00BB7547">
            <w:pPr>
              <w:rPr>
                <w:rFonts w:ascii="Arial" w:hAnsi="Arial" w:cs="Arial"/>
                <w:sz w:val="20"/>
                <w:szCs w:val="20"/>
              </w:rPr>
            </w:pPr>
          </w:p>
        </w:tc>
        <w:tc>
          <w:tcPr>
            <w:tcW w:w="2610" w:type="dxa"/>
          </w:tcPr>
          <w:p w:rsidR="00E756E7" w:rsidRPr="00F1157E" w:rsidRDefault="00E756E7" w:rsidP="00BB7547">
            <w:pPr>
              <w:rPr>
                <w:rFonts w:ascii="Arial" w:hAnsi="Arial" w:cs="Arial"/>
                <w:sz w:val="20"/>
                <w:szCs w:val="20"/>
              </w:rPr>
            </w:pPr>
          </w:p>
        </w:tc>
      </w:tr>
      <w:tr w:rsidR="00E756E7" w:rsidRPr="00F1157E" w:rsidTr="00E756E7">
        <w:trPr>
          <w:trHeight w:val="340"/>
        </w:trPr>
        <w:tc>
          <w:tcPr>
            <w:tcW w:w="540" w:type="dxa"/>
            <w:tcMar>
              <w:top w:w="0" w:type="dxa"/>
              <w:left w:w="108" w:type="dxa"/>
              <w:bottom w:w="0" w:type="dxa"/>
              <w:right w:w="108" w:type="dxa"/>
            </w:tcMar>
            <w:vAlign w:val="center"/>
            <w:hideMark/>
          </w:tcPr>
          <w:p w:rsidR="00E756E7" w:rsidRPr="00F1157E" w:rsidRDefault="00E756E7" w:rsidP="00BB7547">
            <w:pPr>
              <w:jc w:val="center"/>
              <w:rPr>
                <w:rFonts w:ascii="Arial" w:hAnsi="Arial" w:cs="Arial"/>
                <w:sz w:val="20"/>
                <w:szCs w:val="20"/>
              </w:rPr>
            </w:pPr>
            <w:r w:rsidRPr="00F1157E">
              <w:rPr>
                <w:rFonts w:ascii="Arial" w:hAnsi="Arial" w:cs="Arial"/>
                <w:sz w:val="20"/>
                <w:szCs w:val="20"/>
              </w:rPr>
              <w:t>2.</w:t>
            </w:r>
          </w:p>
        </w:tc>
        <w:tc>
          <w:tcPr>
            <w:tcW w:w="4230" w:type="dxa"/>
            <w:tcMar>
              <w:top w:w="0" w:type="dxa"/>
              <w:left w:w="108" w:type="dxa"/>
              <w:bottom w:w="0" w:type="dxa"/>
              <w:right w:w="108" w:type="dxa"/>
            </w:tcMar>
            <w:hideMark/>
          </w:tcPr>
          <w:p w:rsidR="00E756E7" w:rsidRPr="00F1157E" w:rsidRDefault="00E756E7" w:rsidP="00BB7547">
            <w:pPr>
              <w:rPr>
                <w:rFonts w:ascii="Arial" w:hAnsi="Arial" w:cs="Arial"/>
                <w:sz w:val="20"/>
                <w:szCs w:val="20"/>
              </w:rPr>
            </w:pPr>
            <w:r w:rsidRPr="00F1157E">
              <w:rPr>
                <w:rFonts w:ascii="Arial" w:hAnsi="Arial" w:cs="Arial"/>
                <w:sz w:val="20"/>
                <w:szCs w:val="20"/>
              </w:rPr>
              <w:t>Discount offered on the price of the basic equipment</w:t>
            </w:r>
          </w:p>
        </w:tc>
        <w:tc>
          <w:tcPr>
            <w:tcW w:w="810" w:type="dxa"/>
          </w:tcPr>
          <w:p w:rsidR="00E756E7" w:rsidRPr="00F1157E" w:rsidRDefault="00E756E7" w:rsidP="00BB7547">
            <w:pPr>
              <w:rPr>
                <w:rFonts w:ascii="Arial" w:hAnsi="Arial" w:cs="Arial"/>
                <w:sz w:val="20"/>
                <w:szCs w:val="20"/>
              </w:rPr>
            </w:pPr>
          </w:p>
        </w:tc>
        <w:tc>
          <w:tcPr>
            <w:tcW w:w="2340" w:type="dxa"/>
          </w:tcPr>
          <w:p w:rsidR="00E756E7" w:rsidRPr="00F1157E" w:rsidRDefault="00E756E7" w:rsidP="00BB7547">
            <w:pPr>
              <w:rPr>
                <w:rFonts w:ascii="Arial" w:hAnsi="Arial" w:cs="Arial"/>
                <w:sz w:val="20"/>
                <w:szCs w:val="20"/>
              </w:rPr>
            </w:pPr>
          </w:p>
        </w:tc>
        <w:tc>
          <w:tcPr>
            <w:tcW w:w="2610" w:type="dxa"/>
          </w:tcPr>
          <w:p w:rsidR="00E756E7" w:rsidRPr="00F1157E" w:rsidRDefault="00E756E7" w:rsidP="00BB7547">
            <w:pPr>
              <w:rPr>
                <w:rFonts w:ascii="Arial" w:hAnsi="Arial" w:cs="Arial"/>
                <w:sz w:val="20"/>
                <w:szCs w:val="20"/>
              </w:rPr>
            </w:pPr>
          </w:p>
        </w:tc>
      </w:tr>
      <w:tr w:rsidR="00E756E7" w:rsidRPr="00F1157E" w:rsidTr="00E756E7">
        <w:trPr>
          <w:trHeight w:val="594"/>
        </w:trPr>
        <w:tc>
          <w:tcPr>
            <w:tcW w:w="540" w:type="dxa"/>
            <w:tcMar>
              <w:top w:w="0" w:type="dxa"/>
              <w:left w:w="108" w:type="dxa"/>
              <w:bottom w:w="0" w:type="dxa"/>
              <w:right w:w="108" w:type="dxa"/>
            </w:tcMar>
            <w:vAlign w:val="center"/>
            <w:hideMark/>
          </w:tcPr>
          <w:p w:rsidR="00E756E7" w:rsidRPr="00F1157E" w:rsidRDefault="00E756E7" w:rsidP="00BB7547">
            <w:pPr>
              <w:jc w:val="center"/>
              <w:rPr>
                <w:rFonts w:ascii="Arial" w:hAnsi="Arial" w:cs="Arial"/>
                <w:sz w:val="20"/>
                <w:szCs w:val="20"/>
              </w:rPr>
            </w:pPr>
            <w:r w:rsidRPr="00F1157E">
              <w:rPr>
                <w:rFonts w:ascii="Arial" w:hAnsi="Arial" w:cs="Arial"/>
                <w:sz w:val="20"/>
                <w:szCs w:val="20"/>
              </w:rPr>
              <w:t>3.</w:t>
            </w:r>
          </w:p>
        </w:tc>
        <w:tc>
          <w:tcPr>
            <w:tcW w:w="4230" w:type="dxa"/>
            <w:tcMar>
              <w:top w:w="0" w:type="dxa"/>
              <w:left w:w="108" w:type="dxa"/>
              <w:bottom w:w="0" w:type="dxa"/>
              <w:right w:w="108" w:type="dxa"/>
            </w:tcMar>
            <w:hideMark/>
          </w:tcPr>
          <w:p w:rsidR="00E756E7" w:rsidRPr="00F1157E" w:rsidRDefault="00E756E7" w:rsidP="00BB7547">
            <w:pPr>
              <w:rPr>
                <w:rFonts w:ascii="Arial" w:hAnsi="Arial" w:cs="Arial"/>
                <w:sz w:val="20"/>
                <w:szCs w:val="20"/>
              </w:rPr>
            </w:pPr>
            <w:r w:rsidRPr="00F1157E">
              <w:rPr>
                <w:rFonts w:ascii="Arial" w:hAnsi="Arial" w:cs="Arial"/>
                <w:sz w:val="20"/>
                <w:szCs w:val="20"/>
              </w:rPr>
              <w:t>Add: Inland handling, Packing and forwarding charges up to the Port of shipment/boarding</w:t>
            </w:r>
          </w:p>
        </w:tc>
        <w:tc>
          <w:tcPr>
            <w:tcW w:w="810" w:type="dxa"/>
          </w:tcPr>
          <w:p w:rsidR="00E756E7" w:rsidRPr="00F1157E" w:rsidRDefault="00E756E7" w:rsidP="00BB7547">
            <w:pPr>
              <w:rPr>
                <w:rFonts w:ascii="Arial" w:hAnsi="Arial" w:cs="Arial"/>
                <w:sz w:val="20"/>
                <w:szCs w:val="20"/>
              </w:rPr>
            </w:pPr>
          </w:p>
        </w:tc>
        <w:tc>
          <w:tcPr>
            <w:tcW w:w="2340" w:type="dxa"/>
          </w:tcPr>
          <w:p w:rsidR="00E756E7" w:rsidRPr="00F1157E" w:rsidRDefault="00E756E7" w:rsidP="00BB7547">
            <w:pPr>
              <w:rPr>
                <w:rFonts w:ascii="Arial" w:hAnsi="Arial" w:cs="Arial"/>
                <w:sz w:val="20"/>
                <w:szCs w:val="20"/>
              </w:rPr>
            </w:pPr>
          </w:p>
        </w:tc>
        <w:tc>
          <w:tcPr>
            <w:tcW w:w="2610" w:type="dxa"/>
          </w:tcPr>
          <w:p w:rsidR="00E756E7" w:rsidRPr="00F1157E" w:rsidRDefault="00E756E7" w:rsidP="00BB7547">
            <w:pPr>
              <w:rPr>
                <w:rFonts w:ascii="Arial" w:hAnsi="Arial" w:cs="Arial"/>
                <w:sz w:val="20"/>
                <w:szCs w:val="20"/>
              </w:rPr>
            </w:pPr>
          </w:p>
        </w:tc>
      </w:tr>
      <w:tr w:rsidR="00E756E7" w:rsidRPr="00F1157E" w:rsidTr="00E756E7">
        <w:trPr>
          <w:trHeight w:val="439"/>
        </w:trPr>
        <w:tc>
          <w:tcPr>
            <w:tcW w:w="540" w:type="dxa"/>
            <w:tcMar>
              <w:top w:w="0" w:type="dxa"/>
              <w:left w:w="108" w:type="dxa"/>
              <w:bottom w:w="0" w:type="dxa"/>
              <w:right w:w="108" w:type="dxa"/>
            </w:tcMar>
            <w:vAlign w:val="center"/>
            <w:hideMark/>
          </w:tcPr>
          <w:p w:rsidR="00E756E7" w:rsidRPr="00F1157E" w:rsidRDefault="00E756E7" w:rsidP="00BB7547">
            <w:pPr>
              <w:jc w:val="center"/>
              <w:rPr>
                <w:rFonts w:ascii="Arial" w:hAnsi="Arial" w:cs="Arial"/>
                <w:b/>
                <w:sz w:val="20"/>
                <w:szCs w:val="20"/>
              </w:rPr>
            </w:pPr>
            <w:r w:rsidRPr="00F1157E">
              <w:rPr>
                <w:rFonts w:ascii="Arial" w:hAnsi="Arial" w:cs="Arial"/>
                <w:b/>
                <w:sz w:val="20"/>
                <w:szCs w:val="20"/>
              </w:rPr>
              <w:t>4.</w:t>
            </w:r>
          </w:p>
        </w:tc>
        <w:tc>
          <w:tcPr>
            <w:tcW w:w="4230" w:type="dxa"/>
            <w:tcMar>
              <w:top w:w="0" w:type="dxa"/>
              <w:left w:w="108" w:type="dxa"/>
              <w:bottom w:w="0" w:type="dxa"/>
              <w:right w:w="108" w:type="dxa"/>
            </w:tcMar>
            <w:vAlign w:val="center"/>
            <w:hideMark/>
          </w:tcPr>
          <w:p w:rsidR="00E756E7" w:rsidRPr="00F1157E" w:rsidRDefault="00E756E7" w:rsidP="00125318">
            <w:pPr>
              <w:rPr>
                <w:rFonts w:ascii="Arial" w:hAnsi="Arial" w:cs="Arial"/>
                <w:b/>
                <w:sz w:val="20"/>
                <w:szCs w:val="20"/>
              </w:rPr>
            </w:pPr>
            <w:r>
              <w:rPr>
                <w:rFonts w:ascii="Arial" w:hAnsi="Arial" w:cs="Arial"/>
                <w:b/>
                <w:sz w:val="20"/>
                <w:szCs w:val="20"/>
              </w:rPr>
              <w:t xml:space="preserve">Total FOB cost, </w:t>
            </w:r>
            <w:r w:rsidR="00C550A7">
              <w:rPr>
                <w:rFonts w:ascii="Arial" w:hAnsi="Arial" w:cs="Arial"/>
                <w:b/>
                <w:sz w:val="20"/>
                <w:szCs w:val="20"/>
              </w:rPr>
              <w:t>H</w:t>
            </w:r>
            <w:r w:rsidR="00125318">
              <w:rPr>
                <w:rFonts w:ascii="Arial" w:hAnsi="Arial" w:cs="Arial"/>
                <w:b/>
                <w:sz w:val="20"/>
                <w:szCs w:val="20"/>
              </w:rPr>
              <w:t>BCH Sangrur</w:t>
            </w:r>
            <w:r w:rsidRPr="00F1157E">
              <w:rPr>
                <w:rFonts w:ascii="Arial" w:hAnsi="Arial" w:cs="Arial"/>
                <w:b/>
                <w:noProof/>
                <w:sz w:val="20"/>
                <w:szCs w:val="20"/>
              </w:rPr>
              <w:t>.</w:t>
            </w:r>
          </w:p>
        </w:tc>
        <w:tc>
          <w:tcPr>
            <w:tcW w:w="810" w:type="dxa"/>
          </w:tcPr>
          <w:p w:rsidR="00E756E7" w:rsidRPr="00F1157E" w:rsidRDefault="00E756E7" w:rsidP="00BB7547">
            <w:pPr>
              <w:rPr>
                <w:rFonts w:ascii="Arial" w:hAnsi="Arial" w:cs="Arial"/>
                <w:b/>
                <w:sz w:val="20"/>
                <w:szCs w:val="20"/>
              </w:rPr>
            </w:pPr>
          </w:p>
        </w:tc>
        <w:tc>
          <w:tcPr>
            <w:tcW w:w="2340" w:type="dxa"/>
          </w:tcPr>
          <w:p w:rsidR="00E756E7" w:rsidRPr="00F1157E" w:rsidRDefault="00E756E7" w:rsidP="00BB7547">
            <w:pPr>
              <w:rPr>
                <w:rFonts w:ascii="Arial" w:hAnsi="Arial" w:cs="Arial"/>
                <w:b/>
                <w:sz w:val="20"/>
                <w:szCs w:val="20"/>
              </w:rPr>
            </w:pPr>
          </w:p>
        </w:tc>
        <w:tc>
          <w:tcPr>
            <w:tcW w:w="2610" w:type="dxa"/>
          </w:tcPr>
          <w:p w:rsidR="00E756E7" w:rsidRPr="00F1157E" w:rsidRDefault="00E756E7" w:rsidP="00BB7547">
            <w:pPr>
              <w:rPr>
                <w:rFonts w:ascii="Arial" w:hAnsi="Arial" w:cs="Arial"/>
                <w:b/>
                <w:sz w:val="20"/>
                <w:szCs w:val="20"/>
              </w:rPr>
            </w:pPr>
          </w:p>
        </w:tc>
      </w:tr>
      <w:tr w:rsidR="00E756E7" w:rsidRPr="00F1157E" w:rsidTr="00E756E7">
        <w:trPr>
          <w:trHeight w:val="575"/>
        </w:trPr>
        <w:tc>
          <w:tcPr>
            <w:tcW w:w="540" w:type="dxa"/>
            <w:tcMar>
              <w:top w:w="0" w:type="dxa"/>
              <w:left w:w="108" w:type="dxa"/>
              <w:bottom w:w="0" w:type="dxa"/>
              <w:right w:w="108" w:type="dxa"/>
            </w:tcMar>
            <w:vAlign w:val="center"/>
            <w:hideMark/>
          </w:tcPr>
          <w:p w:rsidR="00E756E7" w:rsidRPr="00F1157E" w:rsidRDefault="00E756E7" w:rsidP="00BB7547">
            <w:pPr>
              <w:jc w:val="center"/>
              <w:rPr>
                <w:rFonts w:ascii="Arial" w:hAnsi="Arial" w:cs="Arial"/>
                <w:sz w:val="20"/>
                <w:szCs w:val="20"/>
              </w:rPr>
            </w:pPr>
            <w:r w:rsidRPr="00F1157E">
              <w:rPr>
                <w:rFonts w:ascii="Arial" w:hAnsi="Arial" w:cs="Arial"/>
                <w:sz w:val="20"/>
                <w:szCs w:val="20"/>
              </w:rPr>
              <w:t>5.</w:t>
            </w:r>
          </w:p>
        </w:tc>
        <w:tc>
          <w:tcPr>
            <w:tcW w:w="4230" w:type="dxa"/>
            <w:tcMar>
              <w:top w:w="0" w:type="dxa"/>
              <w:left w:w="108" w:type="dxa"/>
              <w:bottom w:w="0" w:type="dxa"/>
              <w:right w:w="108" w:type="dxa"/>
            </w:tcMar>
            <w:hideMark/>
          </w:tcPr>
          <w:p w:rsidR="00E756E7" w:rsidRPr="00F1157E" w:rsidRDefault="00E756E7" w:rsidP="00BB7547">
            <w:pPr>
              <w:rPr>
                <w:rFonts w:ascii="Arial" w:hAnsi="Arial" w:cs="Arial"/>
                <w:sz w:val="20"/>
                <w:szCs w:val="20"/>
              </w:rPr>
            </w:pPr>
            <w:r w:rsidRPr="00F1157E">
              <w:rPr>
                <w:rFonts w:ascii="Arial" w:hAnsi="Arial" w:cs="Arial"/>
                <w:sz w:val="20"/>
                <w:szCs w:val="20"/>
              </w:rPr>
              <w:t>Agency Commission charges to be paid to Indian agent (if any to be paid in Indian rupees)</w:t>
            </w:r>
          </w:p>
        </w:tc>
        <w:tc>
          <w:tcPr>
            <w:tcW w:w="810" w:type="dxa"/>
          </w:tcPr>
          <w:p w:rsidR="00E756E7" w:rsidRPr="00F1157E" w:rsidRDefault="00E756E7" w:rsidP="00BB7547">
            <w:pPr>
              <w:rPr>
                <w:rFonts w:ascii="Arial" w:hAnsi="Arial" w:cs="Arial"/>
                <w:sz w:val="20"/>
                <w:szCs w:val="20"/>
              </w:rPr>
            </w:pPr>
          </w:p>
        </w:tc>
        <w:tc>
          <w:tcPr>
            <w:tcW w:w="2340" w:type="dxa"/>
          </w:tcPr>
          <w:p w:rsidR="00E756E7" w:rsidRPr="00F1157E" w:rsidRDefault="00E756E7" w:rsidP="00BB7547">
            <w:pPr>
              <w:rPr>
                <w:rFonts w:ascii="Arial" w:hAnsi="Arial" w:cs="Arial"/>
                <w:sz w:val="20"/>
                <w:szCs w:val="20"/>
              </w:rPr>
            </w:pPr>
          </w:p>
        </w:tc>
        <w:tc>
          <w:tcPr>
            <w:tcW w:w="2610" w:type="dxa"/>
          </w:tcPr>
          <w:p w:rsidR="00E756E7" w:rsidRPr="00F1157E" w:rsidRDefault="00E756E7" w:rsidP="00BB7547">
            <w:pPr>
              <w:rPr>
                <w:rFonts w:ascii="Arial" w:hAnsi="Arial" w:cs="Arial"/>
                <w:sz w:val="20"/>
                <w:szCs w:val="20"/>
              </w:rPr>
            </w:pPr>
          </w:p>
        </w:tc>
      </w:tr>
      <w:tr w:rsidR="00E756E7" w:rsidRPr="00F1157E" w:rsidTr="00E756E7">
        <w:trPr>
          <w:trHeight w:val="593"/>
        </w:trPr>
        <w:tc>
          <w:tcPr>
            <w:tcW w:w="540" w:type="dxa"/>
            <w:tcMar>
              <w:top w:w="0" w:type="dxa"/>
              <w:left w:w="108" w:type="dxa"/>
              <w:bottom w:w="0" w:type="dxa"/>
              <w:right w:w="108" w:type="dxa"/>
            </w:tcMar>
            <w:vAlign w:val="center"/>
            <w:hideMark/>
          </w:tcPr>
          <w:p w:rsidR="00E756E7" w:rsidRPr="00F1157E" w:rsidRDefault="00E756E7" w:rsidP="00BB7547">
            <w:pPr>
              <w:jc w:val="center"/>
              <w:rPr>
                <w:rFonts w:ascii="Arial" w:hAnsi="Arial" w:cs="Arial"/>
                <w:sz w:val="20"/>
                <w:szCs w:val="20"/>
              </w:rPr>
            </w:pPr>
            <w:r w:rsidRPr="00F1157E">
              <w:rPr>
                <w:rFonts w:ascii="Arial" w:hAnsi="Arial" w:cs="Arial"/>
                <w:sz w:val="20"/>
                <w:szCs w:val="20"/>
              </w:rPr>
              <w:t>6.</w:t>
            </w:r>
          </w:p>
        </w:tc>
        <w:tc>
          <w:tcPr>
            <w:tcW w:w="4230" w:type="dxa"/>
            <w:tcMar>
              <w:top w:w="0" w:type="dxa"/>
              <w:left w:w="108" w:type="dxa"/>
              <w:bottom w:w="0" w:type="dxa"/>
              <w:right w:w="108" w:type="dxa"/>
            </w:tcMar>
            <w:hideMark/>
          </w:tcPr>
          <w:p w:rsidR="00E756E7" w:rsidRPr="00F1157E" w:rsidRDefault="00E756E7" w:rsidP="00BB7547">
            <w:pPr>
              <w:rPr>
                <w:rFonts w:ascii="Arial" w:hAnsi="Arial" w:cs="Arial"/>
                <w:sz w:val="20"/>
                <w:szCs w:val="20"/>
              </w:rPr>
            </w:pPr>
            <w:r w:rsidRPr="00F1157E">
              <w:rPr>
                <w:rFonts w:ascii="Arial" w:hAnsi="Arial" w:cs="Arial"/>
                <w:sz w:val="20"/>
                <w:szCs w:val="20"/>
              </w:rPr>
              <w:t>Freight &amp; Insurance charges etc. from the country of Origin to the port in India</w:t>
            </w:r>
          </w:p>
        </w:tc>
        <w:tc>
          <w:tcPr>
            <w:tcW w:w="810" w:type="dxa"/>
          </w:tcPr>
          <w:p w:rsidR="00E756E7" w:rsidRPr="00F1157E" w:rsidRDefault="00E756E7" w:rsidP="00BB7547">
            <w:pPr>
              <w:rPr>
                <w:rFonts w:ascii="Arial" w:hAnsi="Arial" w:cs="Arial"/>
                <w:sz w:val="20"/>
                <w:szCs w:val="20"/>
              </w:rPr>
            </w:pPr>
          </w:p>
        </w:tc>
        <w:tc>
          <w:tcPr>
            <w:tcW w:w="2340" w:type="dxa"/>
          </w:tcPr>
          <w:p w:rsidR="00E756E7" w:rsidRPr="00F1157E" w:rsidRDefault="00E756E7" w:rsidP="00BB7547">
            <w:pPr>
              <w:rPr>
                <w:rFonts w:ascii="Arial" w:hAnsi="Arial" w:cs="Arial"/>
                <w:sz w:val="20"/>
                <w:szCs w:val="20"/>
              </w:rPr>
            </w:pPr>
          </w:p>
        </w:tc>
        <w:tc>
          <w:tcPr>
            <w:tcW w:w="2610" w:type="dxa"/>
          </w:tcPr>
          <w:p w:rsidR="00E756E7" w:rsidRPr="00F1157E" w:rsidRDefault="00E756E7" w:rsidP="00BB7547">
            <w:pPr>
              <w:rPr>
                <w:rFonts w:ascii="Arial" w:hAnsi="Arial" w:cs="Arial"/>
                <w:sz w:val="20"/>
                <w:szCs w:val="20"/>
              </w:rPr>
            </w:pPr>
          </w:p>
        </w:tc>
      </w:tr>
      <w:tr w:rsidR="00E756E7" w:rsidRPr="00F1157E" w:rsidTr="00E756E7">
        <w:trPr>
          <w:trHeight w:val="485"/>
        </w:trPr>
        <w:tc>
          <w:tcPr>
            <w:tcW w:w="540" w:type="dxa"/>
            <w:tcMar>
              <w:top w:w="0" w:type="dxa"/>
              <w:left w:w="108" w:type="dxa"/>
              <w:bottom w:w="0" w:type="dxa"/>
              <w:right w:w="108" w:type="dxa"/>
            </w:tcMar>
            <w:vAlign w:val="center"/>
            <w:hideMark/>
          </w:tcPr>
          <w:p w:rsidR="00E756E7" w:rsidRPr="00F1157E" w:rsidRDefault="00E756E7" w:rsidP="00BB7547">
            <w:pPr>
              <w:jc w:val="center"/>
              <w:rPr>
                <w:rFonts w:ascii="Arial" w:hAnsi="Arial" w:cs="Arial"/>
                <w:sz w:val="20"/>
                <w:szCs w:val="20"/>
              </w:rPr>
            </w:pPr>
            <w:r w:rsidRPr="00F1157E">
              <w:rPr>
                <w:rFonts w:ascii="Arial" w:hAnsi="Arial" w:cs="Arial"/>
                <w:sz w:val="20"/>
                <w:szCs w:val="20"/>
              </w:rPr>
              <w:t>7.</w:t>
            </w:r>
          </w:p>
        </w:tc>
        <w:tc>
          <w:tcPr>
            <w:tcW w:w="4230" w:type="dxa"/>
            <w:tcMar>
              <w:top w:w="0" w:type="dxa"/>
              <w:left w:w="108" w:type="dxa"/>
              <w:bottom w:w="0" w:type="dxa"/>
              <w:right w:w="108" w:type="dxa"/>
            </w:tcMar>
            <w:vAlign w:val="center"/>
            <w:hideMark/>
          </w:tcPr>
          <w:p w:rsidR="00E756E7" w:rsidRPr="00F1157E" w:rsidRDefault="00E756E7" w:rsidP="00BB7547">
            <w:pPr>
              <w:rPr>
                <w:rFonts w:ascii="Arial" w:hAnsi="Arial" w:cs="Arial"/>
                <w:b/>
                <w:sz w:val="20"/>
                <w:szCs w:val="20"/>
              </w:rPr>
            </w:pPr>
            <w:r w:rsidRPr="00F1157E">
              <w:rPr>
                <w:rFonts w:ascii="Arial" w:hAnsi="Arial" w:cs="Arial"/>
                <w:sz w:val="20"/>
                <w:szCs w:val="20"/>
              </w:rPr>
              <w:t>Shifting charges from the place of off-loading i.e. airport / seaport in India to the place of installation (e.g. clearing charges, insurance charges in India etc.)</w:t>
            </w:r>
          </w:p>
        </w:tc>
        <w:tc>
          <w:tcPr>
            <w:tcW w:w="810" w:type="dxa"/>
          </w:tcPr>
          <w:p w:rsidR="00E756E7" w:rsidRPr="00F1157E" w:rsidRDefault="00E756E7" w:rsidP="00BB7547">
            <w:pPr>
              <w:rPr>
                <w:rFonts w:ascii="Arial" w:hAnsi="Arial" w:cs="Arial"/>
                <w:sz w:val="20"/>
                <w:szCs w:val="20"/>
              </w:rPr>
            </w:pPr>
          </w:p>
        </w:tc>
        <w:tc>
          <w:tcPr>
            <w:tcW w:w="2340" w:type="dxa"/>
          </w:tcPr>
          <w:p w:rsidR="00E756E7" w:rsidRPr="00F1157E" w:rsidRDefault="00E756E7" w:rsidP="00BB7547">
            <w:pPr>
              <w:rPr>
                <w:rFonts w:ascii="Arial" w:hAnsi="Arial" w:cs="Arial"/>
                <w:sz w:val="20"/>
                <w:szCs w:val="20"/>
              </w:rPr>
            </w:pPr>
          </w:p>
        </w:tc>
        <w:tc>
          <w:tcPr>
            <w:tcW w:w="2610" w:type="dxa"/>
          </w:tcPr>
          <w:p w:rsidR="00E756E7" w:rsidRPr="00F1157E" w:rsidRDefault="00E756E7" w:rsidP="00BB7547">
            <w:pPr>
              <w:rPr>
                <w:rFonts w:ascii="Arial" w:hAnsi="Arial" w:cs="Arial"/>
                <w:sz w:val="20"/>
                <w:szCs w:val="20"/>
              </w:rPr>
            </w:pPr>
          </w:p>
        </w:tc>
      </w:tr>
      <w:tr w:rsidR="00E756E7" w:rsidRPr="00F1157E" w:rsidTr="00E756E7">
        <w:trPr>
          <w:trHeight w:val="485"/>
        </w:trPr>
        <w:tc>
          <w:tcPr>
            <w:tcW w:w="540" w:type="dxa"/>
            <w:tcMar>
              <w:top w:w="0" w:type="dxa"/>
              <w:left w:w="108" w:type="dxa"/>
              <w:bottom w:w="0" w:type="dxa"/>
              <w:right w:w="108" w:type="dxa"/>
            </w:tcMar>
            <w:vAlign w:val="center"/>
            <w:hideMark/>
          </w:tcPr>
          <w:p w:rsidR="00E756E7" w:rsidRPr="00F1157E" w:rsidRDefault="00E756E7" w:rsidP="00BB7547">
            <w:pPr>
              <w:jc w:val="center"/>
              <w:rPr>
                <w:rFonts w:ascii="Arial" w:hAnsi="Arial" w:cs="Arial"/>
                <w:sz w:val="20"/>
                <w:szCs w:val="20"/>
              </w:rPr>
            </w:pPr>
            <w:r w:rsidRPr="00F1157E">
              <w:rPr>
                <w:rFonts w:ascii="Arial" w:hAnsi="Arial" w:cs="Arial"/>
                <w:sz w:val="20"/>
                <w:szCs w:val="20"/>
              </w:rPr>
              <w:t>8</w:t>
            </w:r>
          </w:p>
        </w:tc>
        <w:tc>
          <w:tcPr>
            <w:tcW w:w="4230" w:type="dxa"/>
            <w:tcMar>
              <w:top w:w="0" w:type="dxa"/>
              <w:left w:w="108" w:type="dxa"/>
              <w:bottom w:w="0" w:type="dxa"/>
              <w:right w:w="108" w:type="dxa"/>
            </w:tcMar>
            <w:vAlign w:val="center"/>
            <w:hideMark/>
          </w:tcPr>
          <w:p w:rsidR="00E756E7" w:rsidRPr="00F1157E" w:rsidRDefault="00E756E7" w:rsidP="00B01524">
            <w:pPr>
              <w:rPr>
                <w:rFonts w:ascii="Arial" w:hAnsi="Arial" w:cs="Arial"/>
                <w:b/>
                <w:sz w:val="20"/>
                <w:szCs w:val="20"/>
              </w:rPr>
            </w:pPr>
            <w:r>
              <w:rPr>
                <w:rFonts w:ascii="Arial" w:hAnsi="Arial" w:cs="Arial"/>
                <w:b/>
                <w:sz w:val="20"/>
                <w:szCs w:val="20"/>
              </w:rPr>
              <w:t xml:space="preserve">Total CIF cost, </w:t>
            </w:r>
            <w:r w:rsidR="00C550A7">
              <w:rPr>
                <w:rFonts w:ascii="Arial" w:hAnsi="Arial" w:cs="Arial"/>
                <w:b/>
                <w:sz w:val="20"/>
                <w:szCs w:val="20"/>
              </w:rPr>
              <w:t>H</w:t>
            </w:r>
            <w:r w:rsidR="00B01524">
              <w:rPr>
                <w:rFonts w:ascii="Arial" w:hAnsi="Arial" w:cs="Arial"/>
                <w:b/>
                <w:sz w:val="20"/>
                <w:szCs w:val="20"/>
              </w:rPr>
              <w:t>BCH Sangrur</w:t>
            </w:r>
            <w:r w:rsidRPr="00F1157E">
              <w:rPr>
                <w:rFonts w:ascii="Arial" w:hAnsi="Arial" w:cs="Arial"/>
                <w:b/>
                <w:sz w:val="20"/>
                <w:szCs w:val="20"/>
              </w:rPr>
              <w:t xml:space="preserve"> / Total cost in case of INR</w:t>
            </w:r>
          </w:p>
        </w:tc>
        <w:tc>
          <w:tcPr>
            <w:tcW w:w="810" w:type="dxa"/>
          </w:tcPr>
          <w:p w:rsidR="00E756E7" w:rsidRPr="00F1157E" w:rsidRDefault="00E756E7" w:rsidP="00BB7547">
            <w:pPr>
              <w:rPr>
                <w:rFonts w:ascii="Arial" w:hAnsi="Arial" w:cs="Arial"/>
                <w:sz w:val="20"/>
                <w:szCs w:val="20"/>
              </w:rPr>
            </w:pPr>
          </w:p>
        </w:tc>
        <w:tc>
          <w:tcPr>
            <w:tcW w:w="2340" w:type="dxa"/>
          </w:tcPr>
          <w:p w:rsidR="00E756E7" w:rsidRPr="00F1157E" w:rsidRDefault="00E756E7" w:rsidP="00BB7547">
            <w:pPr>
              <w:rPr>
                <w:rFonts w:ascii="Arial" w:hAnsi="Arial" w:cs="Arial"/>
                <w:sz w:val="20"/>
                <w:szCs w:val="20"/>
              </w:rPr>
            </w:pPr>
          </w:p>
        </w:tc>
        <w:tc>
          <w:tcPr>
            <w:tcW w:w="2610" w:type="dxa"/>
          </w:tcPr>
          <w:p w:rsidR="00E756E7" w:rsidRPr="00F1157E" w:rsidRDefault="00E756E7" w:rsidP="00BB7547">
            <w:pPr>
              <w:rPr>
                <w:rFonts w:ascii="Arial" w:hAnsi="Arial" w:cs="Arial"/>
                <w:sz w:val="20"/>
                <w:szCs w:val="20"/>
              </w:rPr>
            </w:pPr>
          </w:p>
        </w:tc>
      </w:tr>
      <w:tr w:rsidR="00E756E7" w:rsidRPr="00F1157E" w:rsidTr="00E756E7">
        <w:trPr>
          <w:trHeight w:val="485"/>
        </w:trPr>
        <w:tc>
          <w:tcPr>
            <w:tcW w:w="540" w:type="dxa"/>
            <w:tcMar>
              <w:top w:w="0" w:type="dxa"/>
              <w:left w:w="108" w:type="dxa"/>
              <w:bottom w:w="0" w:type="dxa"/>
              <w:right w:w="108" w:type="dxa"/>
            </w:tcMar>
            <w:vAlign w:val="center"/>
            <w:hideMark/>
          </w:tcPr>
          <w:p w:rsidR="00E756E7" w:rsidRPr="00F1157E" w:rsidRDefault="00E756E7" w:rsidP="00BB7547">
            <w:pPr>
              <w:jc w:val="center"/>
              <w:rPr>
                <w:rFonts w:ascii="Arial" w:hAnsi="Arial" w:cs="Arial"/>
                <w:sz w:val="20"/>
                <w:szCs w:val="20"/>
              </w:rPr>
            </w:pPr>
            <w:r w:rsidRPr="00F1157E">
              <w:rPr>
                <w:rFonts w:ascii="Arial" w:hAnsi="Arial" w:cs="Arial"/>
                <w:sz w:val="20"/>
                <w:szCs w:val="20"/>
              </w:rPr>
              <w:t>9</w:t>
            </w:r>
          </w:p>
        </w:tc>
        <w:tc>
          <w:tcPr>
            <w:tcW w:w="4230" w:type="dxa"/>
            <w:tcMar>
              <w:top w:w="0" w:type="dxa"/>
              <w:left w:w="108" w:type="dxa"/>
              <w:bottom w:w="0" w:type="dxa"/>
              <w:right w:w="108" w:type="dxa"/>
            </w:tcMar>
            <w:vAlign w:val="center"/>
            <w:hideMark/>
          </w:tcPr>
          <w:p w:rsidR="00E756E7" w:rsidRPr="00F1157E" w:rsidRDefault="00E756E7" w:rsidP="00BB7547">
            <w:pPr>
              <w:rPr>
                <w:rFonts w:ascii="Arial" w:hAnsi="Arial" w:cs="Arial"/>
                <w:sz w:val="20"/>
                <w:szCs w:val="20"/>
              </w:rPr>
            </w:pPr>
            <w:r w:rsidRPr="00F1157E">
              <w:rPr>
                <w:rFonts w:ascii="Arial" w:hAnsi="Arial" w:cs="Arial"/>
                <w:sz w:val="20"/>
                <w:szCs w:val="20"/>
              </w:rPr>
              <w:t xml:space="preserve">Customs duty and other statutory levies to be added by the Purchaser in case of foreign currency only </w:t>
            </w:r>
            <w:r w:rsidRPr="00F1157E">
              <w:rPr>
                <w:rFonts w:ascii="Arial" w:hAnsi="Arial" w:cs="Arial"/>
                <w:b/>
                <w:sz w:val="20"/>
                <w:szCs w:val="20"/>
              </w:rPr>
              <w:t>(not to be filled by the tenderer)</w:t>
            </w:r>
          </w:p>
        </w:tc>
        <w:tc>
          <w:tcPr>
            <w:tcW w:w="810" w:type="dxa"/>
          </w:tcPr>
          <w:p w:rsidR="00E756E7" w:rsidRPr="00F1157E" w:rsidRDefault="00E756E7" w:rsidP="00BB7547">
            <w:pPr>
              <w:rPr>
                <w:rFonts w:ascii="Arial" w:hAnsi="Arial" w:cs="Arial"/>
                <w:sz w:val="20"/>
                <w:szCs w:val="20"/>
              </w:rPr>
            </w:pPr>
          </w:p>
        </w:tc>
        <w:tc>
          <w:tcPr>
            <w:tcW w:w="2340" w:type="dxa"/>
          </w:tcPr>
          <w:p w:rsidR="00E756E7" w:rsidRPr="00F1157E" w:rsidRDefault="00E756E7" w:rsidP="00BB7547">
            <w:pPr>
              <w:rPr>
                <w:rFonts w:ascii="Arial" w:hAnsi="Arial" w:cs="Arial"/>
                <w:sz w:val="20"/>
                <w:szCs w:val="20"/>
              </w:rPr>
            </w:pPr>
          </w:p>
        </w:tc>
        <w:tc>
          <w:tcPr>
            <w:tcW w:w="2610" w:type="dxa"/>
          </w:tcPr>
          <w:p w:rsidR="00E756E7" w:rsidRPr="00F1157E" w:rsidRDefault="00E756E7" w:rsidP="00BB7547">
            <w:pPr>
              <w:rPr>
                <w:rFonts w:ascii="Arial" w:hAnsi="Arial" w:cs="Arial"/>
                <w:sz w:val="20"/>
                <w:szCs w:val="20"/>
              </w:rPr>
            </w:pPr>
          </w:p>
        </w:tc>
      </w:tr>
      <w:tr w:rsidR="00E756E7" w:rsidRPr="00F1157E" w:rsidTr="00E756E7">
        <w:trPr>
          <w:trHeight w:val="485"/>
        </w:trPr>
        <w:tc>
          <w:tcPr>
            <w:tcW w:w="540" w:type="dxa"/>
            <w:tcMar>
              <w:top w:w="0" w:type="dxa"/>
              <w:left w:w="108" w:type="dxa"/>
              <w:bottom w:w="0" w:type="dxa"/>
              <w:right w:w="108" w:type="dxa"/>
            </w:tcMar>
            <w:vAlign w:val="center"/>
            <w:hideMark/>
          </w:tcPr>
          <w:p w:rsidR="00E756E7" w:rsidRPr="00F1157E" w:rsidRDefault="00E756E7" w:rsidP="00BB7547">
            <w:pPr>
              <w:jc w:val="center"/>
              <w:rPr>
                <w:rFonts w:ascii="Arial" w:hAnsi="Arial" w:cs="Arial"/>
                <w:sz w:val="20"/>
                <w:szCs w:val="20"/>
              </w:rPr>
            </w:pPr>
            <w:r w:rsidRPr="00F1157E">
              <w:rPr>
                <w:rFonts w:ascii="Arial" w:hAnsi="Arial" w:cs="Arial"/>
                <w:sz w:val="20"/>
                <w:szCs w:val="20"/>
              </w:rPr>
              <w:t>10</w:t>
            </w:r>
          </w:p>
        </w:tc>
        <w:tc>
          <w:tcPr>
            <w:tcW w:w="4230" w:type="dxa"/>
            <w:tcMar>
              <w:top w:w="0" w:type="dxa"/>
              <w:left w:w="108" w:type="dxa"/>
              <w:bottom w:w="0" w:type="dxa"/>
              <w:right w:w="108" w:type="dxa"/>
            </w:tcMar>
            <w:vAlign w:val="center"/>
            <w:hideMark/>
          </w:tcPr>
          <w:p w:rsidR="00E756E7" w:rsidRPr="00F1157E" w:rsidRDefault="00E756E7" w:rsidP="00BB7547">
            <w:pPr>
              <w:rPr>
                <w:rFonts w:ascii="Arial" w:hAnsi="Arial" w:cs="Arial"/>
                <w:b/>
                <w:sz w:val="20"/>
                <w:szCs w:val="20"/>
              </w:rPr>
            </w:pPr>
            <w:r w:rsidRPr="00F1157E">
              <w:rPr>
                <w:rFonts w:ascii="Arial" w:hAnsi="Arial" w:cs="Arial"/>
                <w:sz w:val="20"/>
                <w:szCs w:val="20"/>
              </w:rPr>
              <w:t>Add: GST on (Equipment) in case of INR</w:t>
            </w:r>
          </w:p>
        </w:tc>
        <w:tc>
          <w:tcPr>
            <w:tcW w:w="810" w:type="dxa"/>
          </w:tcPr>
          <w:p w:rsidR="00E756E7" w:rsidRPr="00F1157E" w:rsidRDefault="00E756E7" w:rsidP="00BB7547">
            <w:pPr>
              <w:rPr>
                <w:rFonts w:ascii="Arial" w:hAnsi="Arial" w:cs="Arial"/>
                <w:sz w:val="20"/>
                <w:szCs w:val="20"/>
              </w:rPr>
            </w:pPr>
          </w:p>
        </w:tc>
        <w:tc>
          <w:tcPr>
            <w:tcW w:w="2340" w:type="dxa"/>
          </w:tcPr>
          <w:p w:rsidR="00E756E7" w:rsidRPr="00F1157E" w:rsidRDefault="00E756E7" w:rsidP="00BB7547">
            <w:pPr>
              <w:rPr>
                <w:rFonts w:ascii="Arial" w:hAnsi="Arial" w:cs="Arial"/>
                <w:sz w:val="20"/>
                <w:szCs w:val="20"/>
              </w:rPr>
            </w:pPr>
          </w:p>
        </w:tc>
        <w:tc>
          <w:tcPr>
            <w:tcW w:w="2610" w:type="dxa"/>
          </w:tcPr>
          <w:p w:rsidR="00E756E7" w:rsidRPr="00F1157E" w:rsidRDefault="00E756E7" w:rsidP="00BB7547">
            <w:pPr>
              <w:rPr>
                <w:rFonts w:ascii="Arial" w:hAnsi="Arial" w:cs="Arial"/>
                <w:sz w:val="20"/>
                <w:szCs w:val="20"/>
              </w:rPr>
            </w:pPr>
          </w:p>
        </w:tc>
      </w:tr>
      <w:tr w:rsidR="00E756E7" w:rsidRPr="00F1157E" w:rsidTr="00E756E7">
        <w:trPr>
          <w:trHeight w:val="485"/>
        </w:trPr>
        <w:tc>
          <w:tcPr>
            <w:tcW w:w="540" w:type="dxa"/>
            <w:tcMar>
              <w:top w:w="0" w:type="dxa"/>
              <w:left w:w="108" w:type="dxa"/>
              <w:bottom w:w="0" w:type="dxa"/>
              <w:right w:w="108" w:type="dxa"/>
            </w:tcMar>
            <w:vAlign w:val="center"/>
            <w:hideMark/>
          </w:tcPr>
          <w:p w:rsidR="00E756E7" w:rsidRPr="00F1157E" w:rsidRDefault="00E756E7" w:rsidP="00BB7547">
            <w:pPr>
              <w:jc w:val="center"/>
              <w:rPr>
                <w:rFonts w:ascii="Arial" w:hAnsi="Arial" w:cs="Arial"/>
                <w:sz w:val="20"/>
                <w:szCs w:val="20"/>
              </w:rPr>
            </w:pPr>
            <w:r w:rsidRPr="00F1157E">
              <w:rPr>
                <w:rFonts w:ascii="Arial" w:hAnsi="Arial" w:cs="Arial"/>
                <w:sz w:val="20"/>
                <w:szCs w:val="20"/>
              </w:rPr>
              <w:t>11</w:t>
            </w:r>
          </w:p>
        </w:tc>
        <w:tc>
          <w:tcPr>
            <w:tcW w:w="4230" w:type="dxa"/>
            <w:tcMar>
              <w:top w:w="0" w:type="dxa"/>
              <w:left w:w="108" w:type="dxa"/>
              <w:bottom w:w="0" w:type="dxa"/>
              <w:right w:w="108" w:type="dxa"/>
            </w:tcMar>
            <w:vAlign w:val="center"/>
            <w:hideMark/>
          </w:tcPr>
          <w:p w:rsidR="00E756E7" w:rsidRPr="00F1157E" w:rsidRDefault="00E756E7" w:rsidP="00BB7547">
            <w:pPr>
              <w:rPr>
                <w:rFonts w:ascii="Arial" w:hAnsi="Arial" w:cs="Arial"/>
                <w:b/>
                <w:sz w:val="20"/>
                <w:szCs w:val="20"/>
              </w:rPr>
            </w:pPr>
            <w:r w:rsidRPr="00F1157E">
              <w:rPr>
                <w:rFonts w:ascii="Arial" w:hAnsi="Arial" w:cs="Arial"/>
                <w:b/>
                <w:sz w:val="20"/>
                <w:szCs w:val="20"/>
              </w:rPr>
              <w:t>INR price for indigenous supply (if any)</w:t>
            </w:r>
          </w:p>
        </w:tc>
        <w:tc>
          <w:tcPr>
            <w:tcW w:w="810" w:type="dxa"/>
          </w:tcPr>
          <w:p w:rsidR="00E756E7" w:rsidRPr="00F1157E" w:rsidRDefault="00E756E7" w:rsidP="00BB7547">
            <w:pPr>
              <w:rPr>
                <w:rFonts w:ascii="Arial" w:hAnsi="Arial" w:cs="Arial"/>
                <w:sz w:val="20"/>
                <w:szCs w:val="20"/>
              </w:rPr>
            </w:pPr>
          </w:p>
        </w:tc>
        <w:tc>
          <w:tcPr>
            <w:tcW w:w="2340" w:type="dxa"/>
          </w:tcPr>
          <w:p w:rsidR="00E756E7" w:rsidRPr="00F1157E" w:rsidRDefault="00E756E7" w:rsidP="00BB7547">
            <w:pPr>
              <w:rPr>
                <w:rFonts w:ascii="Arial" w:hAnsi="Arial" w:cs="Arial"/>
                <w:sz w:val="20"/>
                <w:szCs w:val="20"/>
              </w:rPr>
            </w:pPr>
          </w:p>
        </w:tc>
        <w:tc>
          <w:tcPr>
            <w:tcW w:w="2610" w:type="dxa"/>
          </w:tcPr>
          <w:p w:rsidR="00E756E7" w:rsidRPr="00F1157E" w:rsidRDefault="00E756E7" w:rsidP="00BB7547">
            <w:pPr>
              <w:rPr>
                <w:rFonts w:ascii="Arial" w:hAnsi="Arial" w:cs="Arial"/>
                <w:sz w:val="20"/>
                <w:szCs w:val="20"/>
              </w:rPr>
            </w:pPr>
          </w:p>
        </w:tc>
      </w:tr>
      <w:tr w:rsidR="00E756E7" w:rsidRPr="00F1157E" w:rsidTr="00E756E7">
        <w:trPr>
          <w:trHeight w:val="485"/>
        </w:trPr>
        <w:tc>
          <w:tcPr>
            <w:tcW w:w="540" w:type="dxa"/>
            <w:tcMar>
              <w:top w:w="0" w:type="dxa"/>
              <w:left w:w="108" w:type="dxa"/>
              <w:bottom w:w="0" w:type="dxa"/>
              <w:right w:w="108" w:type="dxa"/>
            </w:tcMar>
            <w:vAlign w:val="center"/>
            <w:hideMark/>
          </w:tcPr>
          <w:p w:rsidR="00E756E7" w:rsidRPr="00F1157E" w:rsidRDefault="00E756E7" w:rsidP="00BB7547">
            <w:pPr>
              <w:jc w:val="center"/>
              <w:rPr>
                <w:rFonts w:ascii="Arial" w:hAnsi="Arial" w:cs="Arial"/>
                <w:sz w:val="20"/>
                <w:szCs w:val="20"/>
              </w:rPr>
            </w:pPr>
            <w:r w:rsidRPr="00F1157E">
              <w:rPr>
                <w:rFonts w:ascii="Arial" w:hAnsi="Arial" w:cs="Arial"/>
                <w:sz w:val="20"/>
                <w:szCs w:val="20"/>
              </w:rPr>
              <w:lastRenderedPageBreak/>
              <w:t>12</w:t>
            </w:r>
          </w:p>
        </w:tc>
        <w:tc>
          <w:tcPr>
            <w:tcW w:w="4230" w:type="dxa"/>
            <w:tcMar>
              <w:top w:w="0" w:type="dxa"/>
              <w:left w:w="108" w:type="dxa"/>
              <w:bottom w:w="0" w:type="dxa"/>
              <w:right w:w="108" w:type="dxa"/>
            </w:tcMar>
            <w:vAlign w:val="center"/>
            <w:hideMark/>
          </w:tcPr>
          <w:p w:rsidR="00E756E7" w:rsidRPr="00F1157E" w:rsidRDefault="00E756E7" w:rsidP="00BB7547">
            <w:pPr>
              <w:rPr>
                <w:rFonts w:ascii="Arial" w:hAnsi="Arial" w:cs="Arial"/>
                <w:b/>
                <w:sz w:val="20"/>
                <w:szCs w:val="20"/>
              </w:rPr>
            </w:pPr>
            <w:r w:rsidRPr="00F1157E">
              <w:rPr>
                <w:rFonts w:ascii="Arial" w:hAnsi="Arial" w:cs="Arial"/>
                <w:sz w:val="20"/>
                <w:szCs w:val="20"/>
              </w:rPr>
              <w:t>Add: GST on (indigenous supply)</w:t>
            </w:r>
            <w:r w:rsidRPr="00F1157E">
              <w:rPr>
                <w:rFonts w:ascii="Arial" w:hAnsi="Arial" w:cs="Arial"/>
                <w:sz w:val="20"/>
                <w:szCs w:val="20"/>
              </w:rPr>
              <w:tab/>
            </w:r>
          </w:p>
        </w:tc>
        <w:tc>
          <w:tcPr>
            <w:tcW w:w="810" w:type="dxa"/>
          </w:tcPr>
          <w:p w:rsidR="00E756E7" w:rsidRPr="00F1157E" w:rsidRDefault="00E756E7" w:rsidP="00BB7547">
            <w:pPr>
              <w:rPr>
                <w:rFonts w:ascii="Arial" w:hAnsi="Arial" w:cs="Arial"/>
                <w:sz w:val="20"/>
                <w:szCs w:val="20"/>
              </w:rPr>
            </w:pPr>
          </w:p>
        </w:tc>
        <w:tc>
          <w:tcPr>
            <w:tcW w:w="2340" w:type="dxa"/>
          </w:tcPr>
          <w:p w:rsidR="00E756E7" w:rsidRPr="00F1157E" w:rsidRDefault="00E756E7" w:rsidP="00BB7547">
            <w:pPr>
              <w:rPr>
                <w:rFonts w:ascii="Arial" w:hAnsi="Arial" w:cs="Arial"/>
                <w:sz w:val="20"/>
                <w:szCs w:val="20"/>
              </w:rPr>
            </w:pPr>
          </w:p>
        </w:tc>
        <w:tc>
          <w:tcPr>
            <w:tcW w:w="2610" w:type="dxa"/>
          </w:tcPr>
          <w:p w:rsidR="00E756E7" w:rsidRPr="00F1157E" w:rsidRDefault="00E756E7" w:rsidP="00BB7547">
            <w:pPr>
              <w:rPr>
                <w:rFonts w:ascii="Arial" w:hAnsi="Arial" w:cs="Arial"/>
                <w:sz w:val="20"/>
                <w:szCs w:val="20"/>
              </w:rPr>
            </w:pPr>
          </w:p>
        </w:tc>
      </w:tr>
      <w:tr w:rsidR="00E756E7" w:rsidRPr="00F1157E" w:rsidTr="00E756E7">
        <w:trPr>
          <w:trHeight w:val="584"/>
        </w:trPr>
        <w:tc>
          <w:tcPr>
            <w:tcW w:w="540" w:type="dxa"/>
            <w:tcMar>
              <w:top w:w="0" w:type="dxa"/>
              <w:left w:w="108" w:type="dxa"/>
              <w:bottom w:w="0" w:type="dxa"/>
              <w:right w:w="108" w:type="dxa"/>
            </w:tcMar>
            <w:vAlign w:val="center"/>
            <w:hideMark/>
          </w:tcPr>
          <w:p w:rsidR="00E756E7" w:rsidRPr="00F1157E" w:rsidRDefault="00E756E7" w:rsidP="00BB7547">
            <w:pPr>
              <w:jc w:val="center"/>
              <w:rPr>
                <w:rFonts w:ascii="Arial" w:hAnsi="Arial" w:cs="Arial"/>
                <w:sz w:val="20"/>
                <w:szCs w:val="20"/>
              </w:rPr>
            </w:pPr>
            <w:r w:rsidRPr="00F1157E">
              <w:rPr>
                <w:rFonts w:ascii="Arial" w:hAnsi="Arial" w:cs="Arial"/>
                <w:sz w:val="20"/>
                <w:szCs w:val="20"/>
              </w:rPr>
              <w:t>13</w:t>
            </w:r>
          </w:p>
        </w:tc>
        <w:tc>
          <w:tcPr>
            <w:tcW w:w="4230" w:type="dxa"/>
            <w:tcMar>
              <w:top w:w="0" w:type="dxa"/>
              <w:left w:w="108" w:type="dxa"/>
              <w:bottom w:w="0" w:type="dxa"/>
              <w:right w:w="108" w:type="dxa"/>
            </w:tcMar>
            <w:hideMark/>
          </w:tcPr>
          <w:p w:rsidR="00E756E7" w:rsidRPr="00F1157E" w:rsidRDefault="00E756E7" w:rsidP="00BB7547">
            <w:pPr>
              <w:spacing w:after="0" w:line="240" w:lineRule="auto"/>
              <w:ind w:left="720" w:hanging="720"/>
              <w:outlineLvl w:val="0"/>
              <w:rPr>
                <w:rFonts w:ascii="Arial" w:hAnsi="Arial" w:cs="Arial"/>
                <w:sz w:val="20"/>
                <w:szCs w:val="20"/>
              </w:rPr>
            </w:pPr>
            <w:r w:rsidRPr="00F1157E">
              <w:rPr>
                <w:rFonts w:ascii="Arial" w:hAnsi="Arial" w:cs="Arial"/>
                <w:sz w:val="20"/>
                <w:szCs w:val="20"/>
              </w:rPr>
              <w:t>Buyback offer (if any) In INR Only</w:t>
            </w:r>
          </w:p>
        </w:tc>
        <w:tc>
          <w:tcPr>
            <w:tcW w:w="810" w:type="dxa"/>
          </w:tcPr>
          <w:p w:rsidR="00E756E7" w:rsidRPr="00F1157E" w:rsidRDefault="00E756E7" w:rsidP="00BB7547">
            <w:pPr>
              <w:rPr>
                <w:rFonts w:ascii="Arial" w:hAnsi="Arial" w:cs="Arial"/>
                <w:sz w:val="20"/>
                <w:szCs w:val="20"/>
              </w:rPr>
            </w:pPr>
          </w:p>
        </w:tc>
        <w:tc>
          <w:tcPr>
            <w:tcW w:w="2340" w:type="dxa"/>
          </w:tcPr>
          <w:p w:rsidR="00E756E7" w:rsidRPr="00F1157E" w:rsidRDefault="00E756E7" w:rsidP="00BB7547">
            <w:pPr>
              <w:rPr>
                <w:rFonts w:ascii="Arial" w:hAnsi="Arial" w:cs="Arial"/>
                <w:sz w:val="20"/>
                <w:szCs w:val="20"/>
              </w:rPr>
            </w:pPr>
          </w:p>
        </w:tc>
        <w:tc>
          <w:tcPr>
            <w:tcW w:w="2610" w:type="dxa"/>
          </w:tcPr>
          <w:p w:rsidR="00E756E7" w:rsidRPr="00F1157E" w:rsidRDefault="00E756E7" w:rsidP="00BB7547">
            <w:pPr>
              <w:rPr>
                <w:rFonts w:ascii="Arial" w:hAnsi="Arial" w:cs="Arial"/>
                <w:sz w:val="20"/>
                <w:szCs w:val="20"/>
              </w:rPr>
            </w:pPr>
          </w:p>
        </w:tc>
      </w:tr>
      <w:tr w:rsidR="00E756E7" w:rsidRPr="00F1157E" w:rsidTr="00E756E7">
        <w:trPr>
          <w:trHeight w:val="486"/>
        </w:trPr>
        <w:tc>
          <w:tcPr>
            <w:tcW w:w="540" w:type="dxa"/>
            <w:tcMar>
              <w:top w:w="0" w:type="dxa"/>
              <w:left w:w="108" w:type="dxa"/>
              <w:bottom w:w="0" w:type="dxa"/>
              <w:right w:w="108" w:type="dxa"/>
            </w:tcMar>
            <w:vAlign w:val="center"/>
            <w:hideMark/>
          </w:tcPr>
          <w:p w:rsidR="00E756E7" w:rsidRPr="00F1157E" w:rsidRDefault="00E756E7" w:rsidP="00BB7547">
            <w:pPr>
              <w:jc w:val="center"/>
              <w:rPr>
                <w:rFonts w:ascii="Arial" w:hAnsi="Arial" w:cs="Arial"/>
                <w:sz w:val="20"/>
                <w:szCs w:val="20"/>
              </w:rPr>
            </w:pPr>
            <w:r w:rsidRPr="00F1157E">
              <w:rPr>
                <w:rFonts w:ascii="Arial" w:hAnsi="Arial" w:cs="Arial"/>
                <w:sz w:val="20"/>
                <w:szCs w:val="20"/>
              </w:rPr>
              <w:t>14</w:t>
            </w:r>
          </w:p>
        </w:tc>
        <w:tc>
          <w:tcPr>
            <w:tcW w:w="4230" w:type="dxa"/>
            <w:tcMar>
              <w:top w:w="0" w:type="dxa"/>
              <w:left w:w="108" w:type="dxa"/>
              <w:bottom w:w="0" w:type="dxa"/>
              <w:right w:w="108" w:type="dxa"/>
            </w:tcMar>
            <w:hideMark/>
          </w:tcPr>
          <w:p w:rsidR="00E756E7" w:rsidRPr="00F1157E" w:rsidRDefault="00E756E7" w:rsidP="00BB7547">
            <w:pPr>
              <w:rPr>
                <w:rFonts w:ascii="Arial" w:hAnsi="Arial" w:cs="Arial"/>
                <w:b/>
                <w:sz w:val="20"/>
                <w:szCs w:val="20"/>
              </w:rPr>
            </w:pPr>
            <w:r w:rsidRPr="00F1157E">
              <w:rPr>
                <w:rFonts w:ascii="Arial" w:hAnsi="Arial" w:cs="Arial"/>
                <w:sz w:val="20"/>
                <w:szCs w:val="20"/>
              </w:rPr>
              <w:t xml:space="preserve">Add: GST on Buy back </w:t>
            </w:r>
          </w:p>
        </w:tc>
        <w:tc>
          <w:tcPr>
            <w:tcW w:w="810" w:type="dxa"/>
          </w:tcPr>
          <w:p w:rsidR="00E756E7" w:rsidRPr="00F1157E" w:rsidRDefault="00E756E7" w:rsidP="00BB7547">
            <w:pPr>
              <w:rPr>
                <w:rFonts w:ascii="Arial" w:hAnsi="Arial" w:cs="Arial"/>
                <w:sz w:val="20"/>
                <w:szCs w:val="20"/>
              </w:rPr>
            </w:pPr>
          </w:p>
        </w:tc>
        <w:tc>
          <w:tcPr>
            <w:tcW w:w="2340" w:type="dxa"/>
          </w:tcPr>
          <w:p w:rsidR="00E756E7" w:rsidRPr="00F1157E" w:rsidRDefault="00E756E7" w:rsidP="00BB7547">
            <w:pPr>
              <w:rPr>
                <w:rFonts w:ascii="Arial" w:hAnsi="Arial" w:cs="Arial"/>
                <w:sz w:val="20"/>
                <w:szCs w:val="20"/>
              </w:rPr>
            </w:pPr>
          </w:p>
        </w:tc>
        <w:tc>
          <w:tcPr>
            <w:tcW w:w="2610" w:type="dxa"/>
          </w:tcPr>
          <w:p w:rsidR="00E756E7" w:rsidRPr="00F1157E" w:rsidRDefault="00E756E7" w:rsidP="00BB7547">
            <w:pPr>
              <w:rPr>
                <w:rFonts w:ascii="Arial" w:hAnsi="Arial" w:cs="Arial"/>
                <w:sz w:val="20"/>
                <w:szCs w:val="20"/>
              </w:rPr>
            </w:pPr>
          </w:p>
        </w:tc>
      </w:tr>
      <w:tr w:rsidR="00E756E7" w:rsidRPr="00F1157E" w:rsidTr="00E756E7">
        <w:trPr>
          <w:trHeight w:val="486"/>
        </w:trPr>
        <w:tc>
          <w:tcPr>
            <w:tcW w:w="540" w:type="dxa"/>
            <w:tcMar>
              <w:top w:w="0" w:type="dxa"/>
              <w:left w:w="108" w:type="dxa"/>
              <w:bottom w:w="0" w:type="dxa"/>
              <w:right w:w="108" w:type="dxa"/>
            </w:tcMar>
            <w:vAlign w:val="center"/>
            <w:hideMark/>
          </w:tcPr>
          <w:p w:rsidR="00E756E7" w:rsidRPr="00F1157E" w:rsidRDefault="00E756E7" w:rsidP="00BB7547">
            <w:pPr>
              <w:jc w:val="center"/>
              <w:rPr>
                <w:rFonts w:ascii="Arial" w:hAnsi="Arial" w:cs="Arial"/>
                <w:sz w:val="20"/>
                <w:szCs w:val="20"/>
              </w:rPr>
            </w:pPr>
            <w:r w:rsidRPr="00F1157E">
              <w:rPr>
                <w:rFonts w:ascii="Arial" w:hAnsi="Arial" w:cs="Arial"/>
                <w:sz w:val="20"/>
                <w:szCs w:val="20"/>
              </w:rPr>
              <w:t>15.</w:t>
            </w:r>
          </w:p>
        </w:tc>
        <w:tc>
          <w:tcPr>
            <w:tcW w:w="4230" w:type="dxa"/>
            <w:tcMar>
              <w:top w:w="0" w:type="dxa"/>
              <w:left w:w="108" w:type="dxa"/>
              <w:bottom w:w="0" w:type="dxa"/>
              <w:right w:w="108" w:type="dxa"/>
            </w:tcMar>
            <w:hideMark/>
          </w:tcPr>
          <w:p w:rsidR="00E756E7" w:rsidRPr="00F1157E" w:rsidRDefault="00C36967" w:rsidP="00C36967">
            <w:pPr>
              <w:rPr>
                <w:rFonts w:ascii="Arial" w:hAnsi="Arial" w:cs="Arial"/>
                <w:sz w:val="20"/>
                <w:szCs w:val="20"/>
              </w:rPr>
            </w:pPr>
            <w:r>
              <w:rPr>
                <w:rFonts w:ascii="Arial" w:hAnsi="Arial" w:cs="Arial"/>
                <w:sz w:val="20"/>
                <w:szCs w:val="20"/>
              </w:rPr>
              <w:t xml:space="preserve">Comprehensive </w:t>
            </w:r>
            <w:r w:rsidR="00E756E7">
              <w:rPr>
                <w:rFonts w:ascii="Arial" w:hAnsi="Arial" w:cs="Arial"/>
                <w:sz w:val="20"/>
                <w:szCs w:val="20"/>
              </w:rPr>
              <w:t>Annual Maintenance Charges (</w:t>
            </w:r>
            <w:r>
              <w:rPr>
                <w:rFonts w:ascii="Arial" w:hAnsi="Arial" w:cs="Arial"/>
                <w:sz w:val="20"/>
                <w:szCs w:val="20"/>
              </w:rPr>
              <w:t>C</w:t>
            </w:r>
            <w:r w:rsidR="00E756E7" w:rsidRPr="00F1157E">
              <w:rPr>
                <w:rFonts w:ascii="Arial" w:hAnsi="Arial" w:cs="Arial"/>
                <w:sz w:val="20"/>
                <w:szCs w:val="20"/>
              </w:rPr>
              <w:t xml:space="preserve">MC) </w:t>
            </w:r>
            <w:r>
              <w:rPr>
                <w:rFonts w:ascii="Arial" w:hAnsi="Arial" w:cs="Arial"/>
                <w:sz w:val="20"/>
                <w:szCs w:val="20"/>
              </w:rPr>
              <w:t>5</w:t>
            </w:r>
            <w:r w:rsidR="00BE7F90" w:rsidRPr="00BE7F90">
              <w:rPr>
                <w:rFonts w:ascii="Arial" w:hAnsi="Arial" w:cs="Arial"/>
                <w:sz w:val="20"/>
                <w:szCs w:val="20"/>
              </w:rPr>
              <w:t xml:space="preserve">% of </w:t>
            </w:r>
            <w:r>
              <w:rPr>
                <w:rFonts w:ascii="Arial" w:hAnsi="Arial" w:cs="Arial"/>
                <w:sz w:val="20"/>
                <w:szCs w:val="20"/>
              </w:rPr>
              <w:t xml:space="preserve">Ex-work </w:t>
            </w:r>
            <w:r w:rsidR="00BE7F90" w:rsidRPr="00BE7F90">
              <w:rPr>
                <w:rFonts w:ascii="Arial" w:hAnsi="Arial" w:cs="Arial"/>
                <w:sz w:val="20"/>
                <w:szCs w:val="20"/>
              </w:rPr>
              <w:t xml:space="preserve">cost per annum </w:t>
            </w:r>
            <w:r w:rsidR="00E756E7" w:rsidRPr="00F1157E">
              <w:rPr>
                <w:rFonts w:ascii="Arial" w:hAnsi="Arial" w:cs="Arial"/>
                <w:sz w:val="20"/>
                <w:szCs w:val="20"/>
              </w:rPr>
              <w:t>for 8 years after warranty (quote in % only).</w:t>
            </w:r>
          </w:p>
        </w:tc>
        <w:tc>
          <w:tcPr>
            <w:tcW w:w="810" w:type="dxa"/>
          </w:tcPr>
          <w:p w:rsidR="00E756E7" w:rsidRPr="00F1157E" w:rsidRDefault="00E756E7" w:rsidP="00BB7547">
            <w:pPr>
              <w:rPr>
                <w:rFonts w:ascii="Arial" w:hAnsi="Arial" w:cs="Arial"/>
                <w:sz w:val="20"/>
                <w:szCs w:val="20"/>
              </w:rPr>
            </w:pPr>
          </w:p>
        </w:tc>
        <w:tc>
          <w:tcPr>
            <w:tcW w:w="2340" w:type="dxa"/>
          </w:tcPr>
          <w:p w:rsidR="00E756E7" w:rsidRPr="00F1157E" w:rsidRDefault="00E756E7" w:rsidP="00BB7547">
            <w:pPr>
              <w:rPr>
                <w:rFonts w:ascii="Arial" w:hAnsi="Arial" w:cs="Arial"/>
                <w:sz w:val="20"/>
                <w:szCs w:val="20"/>
              </w:rPr>
            </w:pPr>
          </w:p>
        </w:tc>
        <w:tc>
          <w:tcPr>
            <w:tcW w:w="2610" w:type="dxa"/>
          </w:tcPr>
          <w:p w:rsidR="00E756E7" w:rsidRPr="00F1157E" w:rsidRDefault="00E756E7" w:rsidP="00BB7547">
            <w:pPr>
              <w:rPr>
                <w:rFonts w:ascii="Arial" w:hAnsi="Arial" w:cs="Arial"/>
                <w:sz w:val="20"/>
                <w:szCs w:val="20"/>
              </w:rPr>
            </w:pPr>
          </w:p>
        </w:tc>
      </w:tr>
      <w:tr w:rsidR="00E756E7" w:rsidRPr="00F1157E" w:rsidTr="00E756E7">
        <w:trPr>
          <w:trHeight w:val="486"/>
        </w:trPr>
        <w:tc>
          <w:tcPr>
            <w:tcW w:w="540" w:type="dxa"/>
            <w:tcMar>
              <w:top w:w="0" w:type="dxa"/>
              <w:left w:w="108" w:type="dxa"/>
              <w:bottom w:w="0" w:type="dxa"/>
              <w:right w:w="108" w:type="dxa"/>
            </w:tcMar>
            <w:vAlign w:val="center"/>
            <w:hideMark/>
          </w:tcPr>
          <w:p w:rsidR="00E756E7" w:rsidRPr="00F1157E" w:rsidRDefault="00E756E7" w:rsidP="00BB7547">
            <w:pPr>
              <w:jc w:val="center"/>
              <w:rPr>
                <w:rFonts w:ascii="Arial" w:hAnsi="Arial" w:cs="Arial"/>
                <w:sz w:val="20"/>
                <w:szCs w:val="20"/>
              </w:rPr>
            </w:pPr>
            <w:r w:rsidRPr="00F1157E">
              <w:rPr>
                <w:rFonts w:ascii="Arial" w:hAnsi="Arial" w:cs="Arial"/>
                <w:sz w:val="20"/>
                <w:szCs w:val="20"/>
              </w:rPr>
              <w:t>16.</w:t>
            </w:r>
          </w:p>
        </w:tc>
        <w:tc>
          <w:tcPr>
            <w:tcW w:w="4230" w:type="dxa"/>
            <w:tcMar>
              <w:top w:w="0" w:type="dxa"/>
              <w:left w:w="108" w:type="dxa"/>
              <w:bottom w:w="0" w:type="dxa"/>
              <w:right w:w="108" w:type="dxa"/>
            </w:tcMar>
            <w:hideMark/>
          </w:tcPr>
          <w:p w:rsidR="00E756E7" w:rsidRPr="00F1157E" w:rsidRDefault="00E756E7" w:rsidP="00C36967">
            <w:pPr>
              <w:rPr>
                <w:rFonts w:ascii="Arial" w:hAnsi="Arial" w:cs="Arial"/>
                <w:sz w:val="20"/>
                <w:szCs w:val="20"/>
              </w:rPr>
            </w:pPr>
            <w:r w:rsidRPr="00F1157E">
              <w:rPr>
                <w:rFonts w:ascii="Arial" w:hAnsi="Arial" w:cs="Arial"/>
                <w:sz w:val="20"/>
                <w:szCs w:val="20"/>
              </w:rPr>
              <w:t xml:space="preserve">Add: GST on </w:t>
            </w:r>
            <w:r w:rsidR="00C36967">
              <w:rPr>
                <w:rFonts w:ascii="Arial" w:hAnsi="Arial" w:cs="Arial"/>
                <w:sz w:val="20"/>
                <w:szCs w:val="20"/>
              </w:rPr>
              <w:t>C</w:t>
            </w:r>
            <w:r w:rsidRPr="00F1157E">
              <w:rPr>
                <w:rFonts w:ascii="Arial" w:hAnsi="Arial" w:cs="Arial"/>
                <w:sz w:val="20"/>
                <w:szCs w:val="20"/>
              </w:rPr>
              <w:t>MC charges (quote in % only)</w:t>
            </w:r>
          </w:p>
        </w:tc>
        <w:tc>
          <w:tcPr>
            <w:tcW w:w="810" w:type="dxa"/>
          </w:tcPr>
          <w:p w:rsidR="00E756E7" w:rsidRPr="00F1157E" w:rsidRDefault="00E756E7" w:rsidP="00BB7547">
            <w:pPr>
              <w:rPr>
                <w:rFonts w:ascii="Arial" w:hAnsi="Arial" w:cs="Arial"/>
                <w:sz w:val="20"/>
                <w:szCs w:val="20"/>
              </w:rPr>
            </w:pPr>
          </w:p>
        </w:tc>
        <w:tc>
          <w:tcPr>
            <w:tcW w:w="2340" w:type="dxa"/>
          </w:tcPr>
          <w:p w:rsidR="00E756E7" w:rsidRPr="00F1157E" w:rsidRDefault="00E756E7" w:rsidP="00BB7547">
            <w:pPr>
              <w:rPr>
                <w:rFonts w:ascii="Arial" w:hAnsi="Arial" w:cs="Arial"/>
                <w:sz w:val="20"/>
                <w:szCs w:val="20"/>
              </w:rPr>
            </w:pPr>
          </w:p>
        </w:tc>
        <w:tc>
          <w:tcPr>
            <w:tcW w:w="2610" w:type="dxa"/>
          </w:tcPr>
          <w:p w:rsidR="00E756E7" w:rsidRPr="00F1157E" w:rsidRDefault="00E756E7" w:rsidP="00BB7547">
            <w:pPr>
              <w:rPr>
                <w:rFonts w:ascii="Arial" w:hAnsi="Arial" w:cs="Arial"/>
                <w:sz w:val="20"/>
                <w:szCs w:val="20"/>
              </w:rPr>
            </w:pPr>
          </w:p>
        </w:tc>
      </w:tr>
      <w:tr w:rsidR="00E756E7" w:rsidRPr="00F1157E" w:rsidTr="00E756E7">
        <w:trPr>
          <w:trHeight w:val="639"/>
        </w:trPr>
        <w:tc>
          <w:tcPr>
            <w:tcW w:w="540" w:type="dxa"/>
            <w:tcMar>
              <w:top w:w="0" w:type="dxa"/>
              <w:left w:w="108" w:type="dxa"/>
              <w:bottom w:w="0" w:type="dxa"/>
              <w:right w:w="108" w:type="dxa"/>
            </w:tcMar>
            <w:vAlign w:val="center"/>
            <w:hideMark/>
          </w:tcPr>
          <w:p w:rsidR="00E756E7" w:rsidRPr="00F1157E" w:rsidRDefault="00E756E7" w:rsidP="00BB7547">
            <w:pPr>
              <w:jc w:val="center"/>
              <w:rPr>
                <w:rFonts w:ascii="Arial" w:hAnsi="Arial" w:cs="Arial"/>
                <w:sz w:val="20"/>
                <w:szCs w:val="20"/>
              </w:rPr>
            </w:pPr>
            <w:r w:rsidRPr="00F1157E">
              <w:rPr>
                <w:rFonts w:ascii="Arial" w:hAnsi="Arial" w:cs="Arial"/>
                <w:sz w:val="20"/>
                <w:szCs w:val="20"/>
              </w:rPr>
              <w:t>17.</w:t>
            </w:r>
          </w:p>
        </w:tc>
        <w:tc>
          <w:tcPr>
            <w:tcW w:w="4230" w:type="dxa"/>
            <w:tcMar>
              <w:top w:w="0" w:type="dxa"/>
              <w:left w:w="108" w:type="dxa"/>
              <w:bottom w:w="0" w:type="dxa"/>
              <w:right w:w="108" w:type="dxa"/>
            </w:tcMar>
            <w:hideMark/>
          </w:tcPr>
          <w:p w:rsidR="00E756E7" w:rsidRPr="00F1157E" w:rsidRDefault="00E756E7" w:rsidP="00411569">
            <w:pPr>
              <w:rPr>
                <w:rFonts w:ascii="Arial" w:hAnsi="Arial" w:cs="Arial"/>
                <w:sz w:val="20"/>
                <w:szCs w:val="20"/>
              </w:rPr>
            </w:pPr>
            <w:r w:rsidRPr="00F1157E">
              <w:rPr>
                <w:rFonts w:ascii="Arial" w:hAnsi="Arial" w:cs="Arial"/>
                <w:sz w:val="20"/>
                <w:szCs w:val="20"/>
              </w:rPr>
              <w:t xml:space="preserve">Total cost of equipment for Ten years (excluding customs duty </w:t>
            </w:r>
            <w:r w:rsidRPr="00F1157E">
              <w:rPr>
                <w:rFonts w:ascii="Arial" w:hAnsi="Arial" w:cs="Arial"/>
                <w:b/>
                <w:sz w:val="20"/>
                <w:szCs w:val="20"/>
              </w:rPr>
              <w:t xml:space="preserve">in case of foreign currency) </w:t>
            </w:r>
            <w:r w:rsidRPr="00F1157E">
              <w:rPr>
                <w:rFonts w:ascii="Arial" w:hAnsi="Arial" w:cs="Arial"/>
                <w:sz w:val="20"/>
                <w:szCs w:val="20"/>
              </w:rPr>
              <w:t xml:space="preserve">i.e. Equipment cost with 2 years warranty and </w:t>
            </w:r>
            <w:r w:rsidR="00411569" w:rsidRPr="00411569">
              <w:rPr>
                <w:rFonts w:ascii="Arial" w:hAnsi="Arial" w:cs="Arial"/>
                <w:b/>
                <w:sz w:val="20"/>
                <w:szCs w:val="20"/>
              </w:rPr>
              <w:t>C</w:t>
            </w:r>
            <w:r w:rsidRPr="00F1157E">
              <w:rPr>
                <w:rFonts w:ascii="Arial" w:eastAsia="Times New Roman" w:hAnsi="Arial" w:cs="Arial"/>
                <w:b/>
                <w:sz w:val="20"/>
                <w:szCs w:val="20"/>
              </w:rPr>
              <w:t xml:space="preserve">MC </w:t>
            </w:r>
            <w:r w:rsidR="00411569">
              <w:rPr>
                <w:rFonts w:ascii="Arial" w:eastAsia="Times New Roman" w:hAnsi="Arial" w:cs="Arial"/>
                <w:b/>
                <w:sz w:val="20"/>
                <w:szCs w:val="20"/>
              </w:rPr>
              <w:t>5</w:t>
            </w:r>
            <w:r w:rsidR="008145C7" w:rsidRPr="008145C7">
              <w:rPr>
                <w:rFonts w:ascii="Arial" w:eastAsia="Times New Roman" w:hAnsi="Arial" w:cs="Arial"/>
                <w:b/>
                <w:sz w:val="20"/>
                <w:szCs w:val="20"/>
              </w:rPr>
              <w:t xml:space="preserve">% of </w:t>
            </w:r>
            <w:r w:rsidR="00411569">
              <w:rPr>
                <w:rFonts w:ascii="Arial" w:eastAsia="Times New Roman" w:hAnsi="Arial" w:cs="Arial"/>
                <w:b/>
                <w:sz w:val="20"/>
                <w:szCs w:val="20"/>
              </w:rPr>
              <w:t>Ex-work</w:t>
            </w:r>
            <w:r w:rsidR="008145C7" w:rsidRPr="008145C7">
              <w:rPr>
                <w:rFonts w:ascii="Arial" w:eastAsia="Times New Roman" w:hAnsi="Arial" w:cs="Arial"/>
                <w:b/>
                <w:sz w:val="20"/>
                <w:szCs w:val="20"/>
              </w:rPr>
              <w:t xml:space="preserve"> cost per annum </w:t>
            </w:r>
            <w:r w:rsidR="008145C7">
              <w:rPr>
                <w:rFonts w:ascii="Arial" w:eastAsia="Times New Roman" w:hAnsi="Arial" w:cs="Arial"/>
                <w:b/>
                <w:sz w:val="20"/>
                <w:szCs w:val="20"/>
              </w:rPr>
              <w:t xml:space="preserve">for </w:t>
            </w:r>
            <w:r w:rsidRPr="00F1157E">
              <w:rPr>
                <w:rFonts w:ascii="Arial" w:eastAsia="Times New Roman" w:hAnsi="Arial" w:cs="Arial"/>
                <w:b/>
                <w:sz w:val="20"/>
                <w:szCs w:val="20"/>
              </w:rPr>
              <w:t>8 years after warranty.</w:t>
            </w:r>
          </w:p>
        </w:tc>
        <w:tc>
          <w:tcPr>
            <w:tcW w:w="810" w:type="dxa"/>
          </w:tcPr>
          <w:p w:rsidR="00E756E7" w:rsidRPr="00F1157E" w:rsidRDefault="00E756E7" w:rsidP="00BB7547">
            <w:pPr>
              <w:rPr>
                <w:rFonts w:ascii="Arial" w:hAnsi="Arial" w:cs="Arial"/>
                <w:sz w:val="20"/>
                <w:szCs w:val="20"/>
              </w:rPr>
            </w:pPr>
          </w:p>
        </w:tc>
        <w:tc>
          <w:tcPr>
            <w:tcW w:w="2340" w:type="dxa"/>
          </w:tcPr>
          <w:p w:rsidR="00E756E7" w:rsidRPr="00F1157E" w:rsidRDefault="00E756E7" w:rsidP="00BB7547">
            <w:pPr>
              <w:rPr>
                <w:rFonts w:ascii="Arial" w:hAnsi="Arial" w:cs="Arial"/>
                <w:sz w:val="20"/>
                <w:szCs w:val="20"/>
              </w:rPr>
            </w:pPr>
          </w:p>
        </w:tc>
        <w:tc>
          <w:tcPr>
            <w:tcW w:w="2610" w:type="dxa"/>
          </w:tcPr>
          <w:p w:rsidR="00E756E7" w:rsidRPr="00F1157E" w:rsidRDefault="00E756E7" w:rsidP="00BB7547">
            <w:pPr>
              <w:rPr>
                <w:rFonts w:ascii="Arial" w:hAnsi="Arial" w:cs="Arial"/>
                <w:sz w:val="20"/>
                <w:szCs w:val="20"/>
              </w:rPr>
            </w:pPr>
          </w:p>
        </w:tc>
      </w:tr>
      <w:tr w:rsidR="00E756E7" w:rsidRPr="00F1157E" w:rsidTr="00E756E7">
        <w:trPr>
          <w:trHeight w:val="639"/>
        </w:trPr>
        <w:tc>
          <w:tcPr>
            <w:tcW w:w="540" w:type="dxa"/>
            <w:tcMar>
              <w:top w:w="0" w:type="dxa"/>
              <w:left w:w="108" w:type="dxa"/>
              <w:bottom w:w="0" w:type="dxa"/>
              <w:right w:w="108" w:type="dxa"/>
            </w:tcMar>
            <w:vAlign w:val="center"/>
            <w:hideMark/>
          </w:tcPr>
          <w:p w:rsidR="00E756E7" w:rsidRPr="00F1157E" w:rsidRDefault="00E756E7" w:rsidP="00BB7547">
            <w:pPr>
              <w:jc w:val="center"/>
              <w:rPr>
                <w:rFonts w:ascii="Arial" w:hAnsi="Arial" w:cs="Arial"/>
                <w:sz w:val="20"/>
                <w:szCs w:val="20"/>
              </w:rPr>
            </w:pPr>
            <w:r w:rsidRPr="00F1157E">
              <w:rPr>
                <w:rFonts w:ascii="Arial" w:hAnsi="Arial" w:cs="Arial"/>
                <w:sz w:val="20"/>
                <w:szCs w:val="20"/>
              </w:rPr>
              <w:t>18.</w:t>
            </w:r>
          </w:p>
        </w:tc>
        <w:tc>
          <w:tcPr>
            <w:tcW w:w="4230" w:type="dxa"/>
            <w:tcMar>
              <w:top w:w="0" w:type="dxa"/>
              <w:left w:w="108" w:type="dxa"/>
              <w:bottom w:w="0" w:type="dxa"/>
              <w:right w:w="108" w:type="dxa"/>
            </w:tcMar>
            <w:hideMark/>
          </w:tcPr>
          <w:p w:rsidR="00E756E7" w:rsidRPr="00F1157E" w:rsidRDefault="00E756E7" w:rsidP="00E5378C">
            <w:pPr>
              <w:rPr>
                <w:rFonts w:ascii="Arial" w:hAnsi="Arial" w:cs="Arial"/>
                <w:sz w:val="20"/>
                <w:szCs w:val="20"/>
              </w:rPr>
            </w:pPr>
            <w:r w:rsidRPr="00F1157E">
              <w:rPr>
                <w:rFonts w:ascii="Arial" w:hAnsi="Arial" w:cs="Arial"/>
                <w:sz w:val="20"/>
                <w:szCs w:val="20"/>
              </w:rPr>
              <w:t xml:space="preserve">Total cost of equipment for Ten years (including statutory duties such as taxes </w:t>
            </w:r>
            <w:r w:rsidRPr="00F1157E">
              <w:rPr>
                <w:rFonts w:ascii="Arial" w:hAnsi="Arial" w:cs="Arial"/>
                <w:b/>
                <w:sz w:val="20"/>
                <w:szCs w:val="20"/>
              </w:rPr>
              <w:t>in case of INR</w:t>
            </w:r>
            <w:r w:rsidRPr="00F1157E">
              <w:rPr>
                <w:rFonts w:ascii="Arial" w:hAnsi="Arial" w:cs="Arial"/>
                <w:sz w:val="20"/>
                <w:szCs w:val="20"/>
              </w:rPr>
              <w:t xml:space="preserve">) i.e. Equipment cost with 2 years warranty and </w:t>
            </w:r>
            <w:r w:rsidR="00E5378C" w:rsidRPr="00E5378C">
              <w:rPr>
                <w:rFonts w:ascii="Arial" w:hAnsi="Arial" w:cs="Arial"/>
                <w:b/>
                <w:sz w:val="20"/>
                <w:szCs w:val="20"/>
              </w:rPr>
              <w:t>C</w:t>
            </w:r>
            <w:r w:rsidRPr="00F1157E">
              <w:rPr>
                <w:rFonts w:ascii="Arial" w:eastAsia="Times New Roman" w:hAnsi="Arial" w:cs="Arial"/>
                <w:b/>
                <w:sz w:val="20"/>
                <w:szCs w:val="20"/>
              </w:rPr>
              <w:t xml:space="preserve">MC </w:t>
            </w:r>
            <w:r w:rsidR="00E5378C">
              <w:rPr>
                <w:rFonts w:ascii="Arial" w:eastAsia="Times New Roman" w:hAnsi="Arial" w:cs="Arial"/>
                <w:b/>
                <w:sz w:val="20"/>
                <w:szCs w:val="20"/>
              </w:rPr>
              <w:t>5</w:t>
            </w:r>
            <w:r w:rsidR="00B068DD" w:rsidRPr="008145C7">
              <w:rPr>
                <w:rFonts w:ascii="Arial" w:eastAsia="Times New Roman" w:hAnsi="Arial" w:cs="Arial"/>
                <w:b/>
                <w:sz w:val="20"/>
                <w:szCs w:val="20"/>
              </w:rPr>
              <w:t xml:space="preserve">% of </w:t>
            </w:r>
            <w:r w:rsidR="00E5378C">
              <w:rPr>
                <w:rFonts w:ascii="Arial" w:eastAsia="Times New Roman" w:hAnsi="Arial" w:cs="Arial"/>
                <w:b/>
                <w:sz w:val="20"/>
                <w:szCs w:val="20"/>
              </w:rPr>
              <w:t xml:space="preserve">Ex-work </w:t>
            </w:r>
            <w:r w:rsidR="00B068DD" w:rsidRPr="008145C7">
              <w:rPr>
                <w:rFonts w:ascii="Arial" w:eastAsia="Times New Roman" w:hAnsi="Arial" w:cs="Arial"/>
                <w:b/>
                <w:sz w:val="20"/>
                <w:szCs w:val="20"/>
              </w:rPr>
              <w:t>cost per annum</w:t>
            </w:r>
            <w:r w:rsidR="00E5378C">
              <w:rPr>
                <w:rFonts w:ascii="Arial" w:eastAsia="Times New Roman" w:hAnsi="Arial" w:cs="Arial"/>
                <w:b/>
                <w:sz w:val="20"/>
                <w:szCs w:val="20"/>
              </w:rPr>
              <w:t xml:space="preserve"> </w:t>
            </w:r>
            <w:r w:rsidR="00446E00">
              <w:rPr>
                <w:rFonts w:ascii="Arial" w:eastAsia="Times New Roman" w:hAnsi="Arial" w:cs="Arial"/>
                <w:b/>
                <w:sz w:val="20"/>
                <w:szCs w:val="20"/>
              </w:rPr>
              <w:t xml:space="preserve">for 8 years </w:t>
            </w:r>
            <w:r w:rsidRPr="00F1157E">
              <w:rPr>
                <w:rFonts w:ascii="Arial" w:eastAsia="Times New Roman" w:hAnsi="Arial" w:cs="Arial"/>
                <w:b/>
                <w:sz w:val="20"/>
                <w:szCs w:val="20"/>
              </w:rPr>
              <w:t>after warranty.</w:t>
            </w:r>
          </w:p>
        </w:tc>
        <w:tc>
          <w:tcPr>
            <w:tcW w:w="810" w:type="dxa"/>
          </w:tcPr>
          <w:p w:rsidR="00E756E7" w:rsidRPr="00F1157E" w:rsidRDefault="00E756E7" w:rsidP="00BB7547">
            <w:pPr>
              <w:rPr>
                <w:rFonts w:ascii="Arial" w:hAnsi="Arial" w:cs="Arial"/>
                <w:sz w:val="20"/>
                <w:szCs w:val="20"/>
              </w:rPr>
            </w:pPr>
          </w:p>
        </w:tc>
        <w:tc>
          <w:tcPr>
            <w:tcW w:w="2340" w:type="dxa"/>
          </w:tcPr>
          <w:p w:rsidR="00E756E7" w:rsidRPr="00F1157E" w:rsidRDefault="00E756E7" w:rsidP="00BB7547">
            <w:pPr>
              <w:rPr>
                <w:rFonts w:ascii="Arial" w:hAnsi="Arial" w:cs="Arial"/>
                <w:sz w:val="20"/>
                <w:szCs w:val="20"/>
              </w:rPr>
            </w:pPr>
          </w:p>
        </w:tc>
        <w:tc>
          <w:tcPr>
            <w:tcW w:w="2610" w:type="dxa"/>
          </w:tcPr>
          <w:p w:rsidR="00E756E7" w:rsidRPr="00F1157E" w:rsidRDefault="00E756E7" w:rsidP="00BB7547">
            <w:pPr>
              <w:rPr>
                <w:rFonts w:ascii="Arial" w:hAnsi="Arial" w:cs="Arial"/>
                <w:sz w:val="20"/>
                <w:szCs w:val="20"/>
              </w:rPr>
            </w:pPr>
          </w:p>
        </w:tc>
      </w:tr>
      <w:tr w:rsidR="00E756E7" w:rsidRPr="00F1157E" w:rsidTr="00E756E7">
        <w:trPr>
          <w:trHeight w:val="440"/>
        </w:trPr>
        <w:tc>
          <w:tcPr>
            <w:tcW w:w="540" w:type="dxa"/>
            <w:tcMar>
              <w:top w:w="0" w:type="dxa"/>
              <w:left w:w="108" w:type="dxa"/>
              <w:bottom w:w="0" w:type="dxa"/>
              <w:right w:w="108" w:type="dxa"/>
            </w:tcMar>
            <w:vAlign w:val="center"/>
            <w:hideMark/>
          </w:tcPr>
          <w:p w:rsidR="00E756E7" w:rsidRPr="00F1157E" w:rsidRDefault="00E756E7" w:rsidP="00BB7547">
            <w:pPr>
              <w:jc w:val="center"/>
              <w:rPr>
                <w:rFonts w:ascii="Arial" w:hAnsi="Arial" w:cs="Arial"/>
                <w:b/>
                <w:sz w:val="20"/>
                <w:szCs w:val="20"/>
              </w:rPr>
            </w:pPr>
            <w:r w:rsidRPr="00F1157E">
              <w:rPr>
                <w:rFonts w:ascii="Arial" w:hAnsi="Arial" w:cs="Arial"/>
                <w:b/>
                <w:sz w:val="20"/>
                <w:szCs w:val="20"/>
              </w:rPr>
              <w:t>19.</w:t>
            </w:r>
          </w:p>
        </w:tc>
        <w:tc>
          <w:tcPr>
            <w:tcW w:w="4230" w:type="dxa"/>
            <w:tcMar>
              <w:top w:w="0" w:type="dxa"/>
              <w:left w:w="108" w:type="dxa"/>
              <w:bottom w:w="0" w:type="dxa"/>
              <w:right w:w="108" w:type="dxa"/>
            </w:tcMar>
            <w:hideMark/>
          </w:tcPr>
          <w:p w:rsidR="00E756E7" w:rsidRPr="00F1157E" w:rsidRDefault="00E756E7" w:rsidP="00BB7547">
            <w:pPr>
              <w:spacing w:after="0" w:line="240" w:lineRule="auto"/>
              <w:outlineLvl w:val="0"/>
              <w:rPr>
                <w:rFonts w:ascii="Arial" w:hAnsi="Arial" w:cs="Arial"/>
                <w:b/>
                <w:bCs/>
                <w:sz w:val="20"/>
                <w:szCs w:val="20"/>
              </w:rPr>
            </w:pPr>
            <w:r w:rsidRPr="00F1157E">
              <w:rPr>
                <w:rFonts w:ascii="Arial" w:hAnsi="Arial" w:cs="Arial"/>
                <w:b/>
                <w:bCs/>
                <w:sz w:val="20"/>
                <w:szCs w:val="20"/>
              </w:rPr>
              <w:t>Total cost of equipment to be taken for arriving at the final price (after converting the currency to INR)</w:t>
            </w:r>
          </w:p>
        </w:tc>
        <w:tc>
          <w:tcPr>
            <w:tcW w:w="810" w:type="dxa"/>
          </w:tcPr>
          <w:p w:rsidR="00E756E7" w:rsidRPr="00F1157E" w:rsidRDefault="00E756E7" w:rsidP="00BB7547">
            <w:pPr>
              <w:rPr>
                <w:rFonts w:ascii="Arial" w:hAnsi="Arial" w:cs="Arial"/>
                <w:b/>
                <w:sz w:val="20"/>
                <w:szCs w:val="20"/>
              </w:rPr>
            </w:pPr>
          </w:p>
        </w:tc>
        <w:tc>
          <w:tcPr>
            <w:tcW w:w="2340" w:type="dxa"/>
          </w:tcPr>
          <w:p w:rsidR="00E756E7" w:rsidRPr="00F1157E" w:rsidRDefault="00E756E7" w:rsidP="00BB7547">
            <w:pPr>
              <w:rPr>
                <w:rFonts w:ascii="Arial" w:hAnsi="Arial" w:cs="Arial"/>
                <w:b/>
                <w:sz w:val="20"/>
                <w:szCs w:val="20"/>
              </w:rPr>
            </w:pPr>
          </w:p>
        </w:tc>
        <w:tc>
          <w:tcPr>
            <w:tcW w:w="2610" w:type="dxa"/>
          </w:tcPr>
          <w:p w:rsidR="00E756E7" w:rsidRPr="00F1157E" w:rsidRDefault="00E756E7" w:rsidP="00BB7547">
            <w:pPr>
              <w:rPr>
                <w:rFonts w:ascii="Arial" w:hAnsi="Arial" w:cs="Arial"/>
                <w:b/>
                <w:sz w:val="20"/>
                <w:szCs w:val="20"/>
              </w:rPr>
            </w:pPr>
          </w:p>
        </w:tc>
      </w:tr>
      <w:tr w:rsidR="00E756E7" w:rsidRPr="00F1157E" w:rsidTr="00E756E7">
        <w:trPr>
          <w:trHeight w:val="440"/>
        </w:trPr>
        <w:tc>
          <w:tcPr>
            <w:tcW w:w="540" w:type="dxa"/>
            <w:tcMar>
              <w:top w:w="0" w:type="dxa"/>
              <w:left w:w="108" w:type="dxa"/>
              <w:bottom w:w="0" w:type="dxa"/>
              <w:right w:w="108" w:type="dxa"/>
            </w:tcMar>
            <w:vAlign w:val="center"/>
            <w:hideMark/>
          </w:tcPr>
          <w:p w:rsidR="00E756E7" w:rsidRPr="00F1157E" w:rsidRDefault="00E756E7" w:rsidP="00BB7547">
            <w:pPr>
              <w:jc w:val="center"/>
              <w:rPr>
                <w:rFonts w:ascii="Arial" w:hAnsi="Arial" w:cs="Arial"/>
                <w:bCs/>
                <w:sz w:val="20"/>
                <w:szCs w:val="20"/>
              </w:rPr>
            </w:pPr>
            <w:r w:rsidRPr="00F1157E">
              <w:rPr>
                <w:rFonts w:ascii="Arial" w:hAnsi="Arial" w:cs="Arial"/>
                <w:bCs/>
                <w:sz w:val="20"/>
                <w:szCs w:val="20"/>
              </w:rPr>
              <w:t>20.</w:t>
            </w:r>
          </w:p>
        </w:tc>
        <w:tc>
          <w:tcPr>
            <w:tcW w:w="4230" w:type="dxa"/>
            <w:tcMar>
              <w:top w:w="0" w:type="dxa"/>
              <w:left w:w="108" w:type="dxa"/>
              <w:bottom w:w="0" w:type="dxa"/>
              <w:right w:w="108" w:type="dxa"/>
            </w:tcMar>
            <w:hideMark/>
          </w:tcPr>
          <w:p w:rsidR="00E756E7" w:rsidRPr="00F1157E" w:rsidRDefault="00E756E7" w:rsidP="00BB7547">
            <w:pPr>
              <w:spacing w:after="0" w:line="240" w:lineRule="auto"/>
              <w:ind w:left="720" w:hanging="720"/>
              <w:outlineLvl w:val="0"/>
              <w:rPr>
                <w:rFonts w:ascii="Arial" w:hAnsi="Arial" w:cs="Arial"/>
                <w:b/>
                <w:bCs/>
                <w:sz w:val="20"/>
                <w:szCs w:val="20"/>
              </w:rPr>
            </w:pPr>
            <w:r w:rsidRPr="00F1157E">
              <w:rPr>
                <w:rFonts w:ascii="Arial" w:hAnsi="Arial" w:cs="Arial"/>
                <w:b/>
                <w:bCs/>
                <w:sz w:val="20"/>
                <w:szCs w:val="20"/>
              </w:rPr>
              <w:t>Turnkey price (if any)</w:t>
            </w:r>
          </w:p>
        </w:tc>
        <w:tc>
          <w:tcPr>
            <w:tcW w:w="810" w:type="dxa"/>
          </w:tcPr>
          <w:p w:rsidR="00E756E7" w:rsidRPr="00F1157E" w:rsidRDefault="00E756E7" w:rsidP="00BB7547">
            <w:pPr>
              <w:rPr>
                <w:rFonts w:ascii="Arial" w:hAnsi="Arial" w:cs="Arial"/>
                <w:b/>
                <w:sz w:val="20"/>
                <w:szCs w:val="20"/>
              </w:rPr>
            </w:pPr>
          </w:p>
        </w:tc>
        <w:tc>
          <w:tcPr>
            <w:tcW w:w="2340" w:type="dxa"/>
          </w:tcPr>
          <w:p w:rsidR="00E756E7" w:rsidRPr="00F1157E" w:rsidRDefault="00E756E7" w:rsidP="00BB7547">
            <w:pPr>
              <w:rPr>
                <w:rFonts w:ascii="Arial" w:hAnsi="Arial" w:cs="Arial"/>
                <w:b/>
                <w:sz w:val="20"/>
                <w:szCs w:val="20"/>
              </w:rPr>
            </w:pPr>
          </w:p>
        </w:tc>
        <w:tc>
          <w:tcPr>
            <w:tcW w:w="2610" w:type="dxa"/>
          </w:tcPr>
          <w:p w:rsidR="00E756E7" w:rsidRPr="00F1157E" w:rsidRDefault="00E756E7" w:rsidP="00BB7547">
            <w:pPr>
              <w:rPr>
                <w:rFonts w:ascii="Arial" w:hAnsi="Arial" w:cs="Arial"/>
                <w:b/>
                <w:sz w:val="20"/>
                <w:szCs w:val="20"/>
              </w:rPr>
            </w:pPr>
          </w:p>
        </w:tc>
      </w:tr>
      <w:tr w:rsidR="00E756E7" w:rsidRPr="00F1157E" w:rsidTr="00E756E7">
        <w:trPr>
          <w:trHeight w:val="440"/>
        </w:trPr>
        <w:tc>
          <w:tcPr>
            <w:tcW w:w="540" w:type="dxa"/>
            <w:tcMar>
              <w:top w:w="0" w:type="dxa"/>
              <w:left w:w="108" w:type="dxa"/>
              <w:bottom w:w="0" w:type="dxa"/>
              <w:right w:w="108" w:type="dxa"/>
            </w:tcMar>
            <w:vAlign w:val="center"/>
            <w:hideMark/>
          </w:tcPr>
          <w:p w:rsidR="00E756E7" w:rsidRPr="00F1157E" w:rsidRDefault="00E756E7" w:rsidP="00BB7547">
            <w:pPr>
              <w:jc w:val="center"/>
              <w:rPr>
                <w:rFonts w:ascii="Arial" w:hAnsi="Arial" w:cs="Arial"/>
                <w:bCs/>
                <w:sz w:val="20"/>
                <w:szCs w:val="20"/>
              </w:rPr>
            </w:pPr>
            <w:r w:rsidRPr="00F1157E">
              <w:rPr>
                <w:rFonts w:ascii="Arial" w:hAnsi="Arial" w:cs="Arial"/>
                <w:bCs/>
                <w:sz w:val="20"/>
                <w:szCs w:val="20"/>
              </w:rPr>
              <w:t>21.</w:t>
            </w:r>
          </w:p>
        </w:tc>
        <w:tc>
          <w:tcPr>
            <w:tcW w:w="4230" w:type="dxa"/>
            <w:tcMar>
              <w:top w:w="0" w:type="dxa"/>
              <w:left w:w="108" w:type="dxa"/>
              <w:bottom w:w="0" w:type="dxa"/>
              <w:right w:w="108" w:type="dxa"/>
            </w:tcMar>
            <w:hideMark/>
          </w:tcPr>
          <w:p w:rsidR="00E756E7" w:rsidRPr="00F1157E" w:rsidRDefault="00E756E7" w:rsidP="00BB7547">
            <w:pPr>
              <w:spacing w:after="0" w:line="240" w:lineRule="auto"/>
              <w:ind w:left="720" w:hanging="720"/>
              <w:outlineLvl w:val="0"/>
              <w:rPr>
                <w:rFonts w:ascii="Arial" w:hAnsi="Arial" w:cs="Arial"/>
                <w:sz w:val="20"/>
                <w:szCs w:val="20"/>
              </w:rPr>
            </w:pPr>
            <w:r w:rsidRPr="00F1157E">
              <w:rPr>
                <w:rFonts w:ascii="Arial" w:hAnsi="Arial" w:cs="Arial"/>
                <w:sz w:val="20"/>
                <w:szCs w:val="20"/>
              </w:rPr>
              <w:t>Add: GST on turnkey</w:t>
            </w:r>
          </w:p>
        </w:tc>
        <w:tc>
          <w:tcPr>
            <w:tcW w:w="810" w:type="dxa"/>
          </w:tcPr>
          <w:p w:rsidR="00E756E7" w:rsidRPr="00F1157E" w:rsidRDefault="00E756E7" w:rsidP="00BB7547">
            <w:pPr>
              <w:rPr>
                <w:rFonts w:ascii="Arial" w:hAnsi="Arial" w:cs="Arial"/>
                <w:b/>
                <w:sz w:val="20"/>
                <w:szCs w:val="20"/>
              </w:rPr>
            </w:pPr>
          </w:p>
        </w:tc>
        <w:tc>
          <w:tcPr>
            <w:tcW w:w="2340" w:type="dxa"/>
          </w:tcPr>
          <w:p w:rsidR="00E756E7" w:rsidRPr="00F1157E" w:rsidRDefault="00E756E7" w:rsidP="00BB7547">
            <w:pPr>
              <w:rPr>
                <w:rFonts w:ascii="Arial" w:hAnsi="Arial" w:cs="Arial"/>
                <w:b/>
                <w:sz w:val="20"/>
                <w:szCs w:val="20"/>
              </w:rPr>
            </w:pPr>
          </w:p>
        </w:tc>
        <w:tc>
          <w:tcPr>
            <w:tcW w:w="2610" w:type="dxa"/>
          </w:tcPr>
          <w:p w:rsidR="00E756E7" w:rsidRPr="00F1157E" w:rsidRDefault="00E756E7" w:rsidP="00BB7547">
            <w:pPr>
              <w:rPr>
                <w:rFonts w:ascii="Arial" w:hAnsi="Arial" w:cs="Arial"/>
                <w:b/>
                <w:sz w:val="20"/>
                <w:szCs w:val="20"/>
              </w:rPr>
            </w:pPr>
          </w:p>
        </w:tc>
      </w:tr>
      <w:tr w:rsidR="00E756E7" w:rsidRPr="00F1157E" w:rsidTr="00E756E7">
        <w:trPr>
          <w:trHeight w:val="440"/>
        </w:trPr>
        <w:tc>
          <w:tcPr>
            <w:tcW w:w="540" w:type="dxa"/>
            <w:tcMar>
              <w:top w:w="0" w:type="dxa"/>
              <w:left w:w="108" w:type="dxa"/>
              <w:bottom w:w="0" w:type="dxa"/>
              <w:right w:w="108" w:type="dxa"/>
            </w:tcMar>
            <w:vAlign w:val="center"/>
          </w:tcPr>
          <w:p w:rsidR="00E756E7" w:rsidRPr="00F1157E" w:rsidRDefault="00E756E7" w:rsidP="00BB7547">
            <w:pPr>
              <w:jc w:val="center"/>
              <w:rPr>
                <w:rFonts w:ascii="Arial" w:hAnsi="Arial" w:cs="Arial"/>
                <w:b/>
                <w:sz w:val="20"/>
                <w:szCs w:val="20"/>
              </w:rPr>
            </w:pPr>
            <w:r w:rsidRPr="00F1157E">
              <w:rPr>
                <w:rFonts w:ascii="Arial" w:hAnsi="Arial" w:cs="Arial"/>
                <w:b/>
                <w:sz w:val="20"/>
                <w:szCs w:val="20"/>
              </w:rPr>
              <w:t>22.</w:t>
            </w:r>
          </w:p>
        </w:tc>
        <w:tc>
          <w:tcPr>
            <w:tcW w:w="4230" w:type="dxa"/>
            <w:tcMar>
              <w:top w:w="0" w:type="dxa"/>
              <w:left w:w="108" w:type="dxa"/>
              <w:bottom w:w="0" w:type="dxa"/>
              <w:right w:w="108" w:type="dxa"/>
            </w:tcMar>
          </w:tcPr>
          <w:p w:rsidR="00E756E7" w:rsidRPr="00F1157E" w:rsidRDefault="00E756E7" w:rsidP="00BB7547">
            <w:pPr>
              <w:spacing w:after="0" w:line="240" w:lineRule="auto"/>
              <w:ind w:left="720" w:hanging="720"/>
              <w:outlineLvl w:val="0"/>
              <w:rPr>
                <w:rFonts w:ascii="Arial" w:hAnsi="Arial" w:cs="Arial"/>
                <w:sz w:val="20"/>
                <w:szCs w:val="20"/>
              </w:rPr>
            </w:pPr>
            <w:r w:rsidRPr="00F1157E">
              <w:rPr>
                <w:rFonts w:ascii="Arial" w:hAnsi="Arial" w:cs="Arial"/>
                <w:sz w:val="20"/>
                <w:szCs w:val="20"/>
              </w:rPr>
              <w:t xml:space="preserve">Optional Items:  </w:t>
            </w:r>
          </w:p>
          <w:p w:rsidR="00E756E7" w:rsidRPr="00F1157E" w:rsidRDefault="00E756E7" w:rsidP="00BB7547">
            <w:pPr>
              <w:spacing w:after="0" w:line="240" w:lineRule="auto"/>
              <w:ind w:left="720" w:hanging="720"/>
              <w:outlineLvl w:val="0"/>
              <w:rPr>
                <w:rFonts w:ascii="Arial" w:hAnsi="Arial" w:cs="Arial"/>
                <w:sz w:val="20"/>
                <w:szCs w:val="20"/>
              </w:rPr>
            </w:pPr>
            <w:proofErr w:type="spellStart"/>
            <w:r w:rsidRPr="00F1157E">
              <w:rPr>
                <w:rFonts w:ascii="Arial" w:hAnsi="Arial" w:cs="Arial"/>
                <w:sz w:val="20"/>
                <w:szCs w:val="20"/>
              </w:rPr>
              <w:t>i</w:t>
            </w:r>
            <w:proofErr w:type="spellEnd"/>
            <w:r w:rsidRPr="00F1157E">
              <w:rPr>
                <w:rFonts w:ascii="Arial" w:hAnsi="Arial" w:cs="Arial"/>
                <w:sz w:val="20"/>
                <w:szCs w:val="20"/>
              </w:rPr>
              <w:t>)</w:t>
            </w:r>
          </w:p>
          <w:p w:rsidR="00E756E7" w:rsidRPr="00F1157E" w:rsidRDefault="00E756E7" w:rsidP="00BB7547">
            <w:pPr>
              <w:spacing w:after="0" w:line="240" w:lineRule="auto"/>
              <w:ind w:left="720" w:hanging="720"/>
              <w:outlineLvl w:val="0"/>
              <w:rPr>
                <w:rFonts w:ascii="Arial" w:hAnsi="Arial" w:cs="Arial"/>
                <w:sz w:val="20"/>
                <w:szCs w:val="20"/>
              </w:rPr>
            </w:pPr>
            <w:r w:rsidRPr="00F1157E">
              <w:rPr>
                <w:rFonts w:ascii="Arial" w:hAnsi="Arial" w:cs="Arial"/>
                <w:sz w:val="20"/>
                <w:szCs w:val="20"/>
              </w:rPr>
              <w:t>ii)</w:t>
            </w:r>
          </w:p>
          <w:p w:rsidR="00E756E7" w:rsidRPr="00F1157E" w:rsidRDefault="00E756E7" w:rsidP="00BB7547">
            <w:pPr>
              <w:spacing w:after="0" w:line="240" w:lineRule="auto"/>
              <w:ind w:left="720" w:hanging="720"/>
              <w:outlineLvl w:val="0"/>
              <w:rPr>
                <w:rFonts w:ascii="Arial" w:hAnsi="Arial" w:cs="Arial"/>
                <w:sz w:val="20"/>
                <w:szCs w:val="20"/>
              </w:rPr>
            </w:pPr>
            <w:r w:rsidRPr="00F1157E">
              <w:rPr>
                <w:rFonts w:ascii="Arial" w:hAnsi="Arial" w:cs="Arial"/>
                <w:sz w:val="20"/>
                <w:szCs w:val="20"/>
              </w:rPr>
              <w:t>iii)</w:t>
            </w:r>
          </w:p>
          <w:p w:rsidR="00E756E7" w:rsidRPr="00F1157E" w:rsidRDefault="00E756E7" w:rsidP="00BB7547">
            <w:pPr>
              <w:spacing w:after="0" w:line="240" w:lineRule="auto"/>
              <w:ind w:left="720" w:hanging="720"/>
              <w:outlineLvl w:val="0"/>
              <w:rPr>
                <w:rFonts w:ascii="Arial" w:hAnsi="Arial" w:cs="Arial"/>
                <w:sz w:val="20"/>
                <w:szCs w:val="20"/>
              </w:rPr>
            </w:pPr>
            <w:r w:rsidRPr="00F1157E">
              <w:rPr>
                <w:rFonts w:ascii="Arial" w:hAnsi="Arial" w:cs="Arial"/>
                <w:sz w:val="20"/>
                <w:szCs w:val="20"/>
              </w:rPr>
              <w:t>iv)</w:t>
            </w:r>
          </w:p>
        </w:tc>
        <w:tc>
          <w:tcPr>
            <w:tcW w:w="810" w:type="dxa"/>
          </w:tcPr>
          <w:p w:rsidR="00E756E7" w:rsidRPr="00F1157E" w:rsidRDefault="00E756E7" w:rsidP="00BB7547">
            <w:pPr>
              <w:rPr>
                <w:rFonts w:ascii="Arial" w:hAnsi="Arial" w:cs="Arial"/>
                <w:b/>
                <w:sz w:val="20"/>
                <w:szCs w:val="20"/>
              </w:rPr>
            </w:pPr>
          </w:p>
        </w:tc>
        <w:tc>
          <w:tcPr>
            <w:tcW w:w="2340" w:type="dxa"/>
          </w:tcPr>
          <w:p w:rsidR="00E756E7" w:rsidRPr="00F1157E" w:rsidRDefault="00E756E7" w:rsidP="00BB7547">
            <w:pPr>
              <w:rPr>
                <w:rFonts w:ascii="Arial" w:hAnsi="Arial" w:cs="Arial"/>
                <w:b/>
                <w:sz w:val="20"/>
                <w:szCs w:val="20"/>
              </w:rPr>
            </w:pPr>
          </w:p>
        </w:tc>
        <w:tc>
          <w:tcPr>
            <w:tcW w:w="2610" w:type="dxa"/>
          </w:tcPr>
          <w:p w:rsidR="00E756E7" w:rsidRPr="00F1157E" w:rsidRDefault="00E756E7" w:rsidP="00BB7547">
            <w:pPr>
              <w:rPr>
                <w:rFonts w:ascii="Arial" w:hAnsi="Arial" w:cs="Arial"/>
                <w:b/>
                <w:sz w:val="20"/>
                <w:szCs w:val="20"/>
              </w:rPr>
            </w:pPr>
          </w:p>
        </w:tc>
      </w:tr>
    </w:tbl>
    <w:p w:rsidR="00E756E7" w:rsidRPr="00F1157E" w:rsidRDefault="00E756E7" w:rsidP="00E756E7">
      <w:pPr>
        <w:jc w:val="both"/>
        <w:rPr>
          <w:rFonts w:ascii="Arial" w:hAnsi="Arial" w:cs="Arial"/>
          <w:sz w:val="20"/>
          <w:szCs w:val="20"/>
        </w:rPr>
      </w:pPr>
    </w:p>
    <w:p w:rsidR="00E756E7" w:rsidRPr="00F1157E" w:rsidRDefault="00E756E7" w:rsidP="00E756E7">
      <w:pPr>
        <w:jc w:val="both"/>
        <w:rPr>
          <w:rFonts w:ascii="Arial" w:hAnsi="Arial" w:cs="Arial"/>
          <w:sz w:val="20"/>
          <w:szCs w:val="20"/>
        </w:rPr>
      </w:pPr>
      <w:r w:rsidRPr="00F1157E">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E756E7" w:rsidRPr="00F1157E" w:rsidRDefault="00E756E7" w:rsidP="00E756E7">
      <w:pPr>
        <w:jc w:val="both"/>
        <w:rPr>
          <w:rFonts w:ascii="Arial" w:hAnsi="Arial" w:cs="Arial"/>
          <w:b/>
          <w:bCs/>
          <w:sz w:val="20"/>
          <w:szCs w:val="20"/>
        </w:rPr>
      </w:pPr>
    </w:p>
    <w:p w:rsidR="00E756E7" w:rsidRPr="00F1157E" w:rsidRDefault="00E756E7" w:rsidP="00E756E7">
      <w:pPr>
        <w:jc w:val="right"/>
        <w:outlineLvl w:val="0"/>
        <w:rPr>
          <w:rFonts w:ascii="Arial" w:hAnsi="Arial" w:cs="Arial"/>
          <w:b/>
          <w:bCs/>
          <w:sz w:val="20"/>
          <w:szCs w:val="20"/>
        </w:rPr>
      </w:pPr>
      <w:r w:rsidRPr="00F1157E">
        <w:rPr>
          <w:rFonts w:ascii="Arial" w:hAnsi="Arial" w:cs="Arial"/>
          <w:b/>
          <w:bCs/>
          <w:sz w:val="20"/>
          <w:szCs w:val="20"/>
        </w:rPr>
        <w:t>Signature</w:t>
      </w:r>
    </w:p>
    <w:p w:rsidR="00E756E7" w:rsidRPr="00F1157E" w:rsidRDefault="00E756E7" w:rsidP="00E756E7">
      <w:pPr>
        <w:jc w:val="right"/>
        <w:outlineLvl w:val="0"/>
        <w:rPr>
          <w:rFonts w:ascii="Arial" w:hAnsi="Arial" w:cs="Arial"/>
          <w:b/>
          <w:bCs/>
          <w:sz w:val="20"/>
          <w:szCs w:val="20"/>
        </w:rPr>
      </w:pPr>
    </w:p>
    <w:p w:rsidR="00E756E7" w:rsidRPr="00F1157E" w:rsidRDefault="00E756E7" w:rsidP="00E756E7">
      <w:pPr>
        <w:jc w:val="right"/>
        <w:outlineLvl w:val="0"/>
        <w:rPr>
          <w:rFonts w:ascii="Arial" w:hAnsi="Arial" w:cs="Arial"/>
          <w:b/>
          <w:bCs/>
          <w:sz w:val="20"/>
          <w:szCs w:val="20"/>
        </w:rPr>
      </w:pPr>
    </w:p>
    <w:p w:rsidR="00370002" w:rsidRPr="007049C9" w:rsidRDefault="00E756E7" w:rsidP="007049C9">
      <w:pPr>
        <w:jc w:val="right"/>
        <w:outlineLvl w:val="0"/>
        <w:rPr>
          <w:rFonts w:ascii="Arial" w:hAnsi="Arial" w:cs="Arial"/>
          <w:b/>
          <w:bCs/>
          <w:sz w:val="20"/>
          <w:szCs w:val="20"/>
        </w:rPr>
      </w:pPr>
      <w:r w:rsidRPr="00F1157E">
        <w:rPr>
          <w:rFonts w:ascii="Arial" w:hAnsi="Arial" w:cs="Arial"/>
          <w:b/>
          <w:bCs/>
          <w:sz w:val="20"/>
          <w:szCs w:val="20"/>
        </w:rPr>
        <w:t>Date:                                                                             Name of authorized person for bidder with sea</w:t>
      </w:r>
      <w:r w:rsidR="007049C9">
        <w:rPr>
          <w:rFonts w:ascii="Arial" w:hAnsi="Arial" w:cs="Arial"/>
          <w:b/>
          <w:bCs/>
          <w:sz w:val="20"/>
          <w:szCs w:val="20"/>
        </w:rPr>
        <w:t>l</w:t>
      </w:r>
    </w:p>
    <w:p w:rsidR="00C550A7" w:rsidRDefault="00C550A7" w:rsidP="00285FAE">
      <w:pPr>
        <w:jc w:val="center"/>
        <w:rPr>
          <w:rFonts w:ascii="Arial" w:hAnsi="Arial" w:cs="Arial"/>
          <w:b/>
          <w:sz w:val="24"/>
          <w:szCs w:val="24"/>
        </w:rPr>
      </w:pPr>
    </w:p>
    <w:p w:rsidR="00C550A7" w:rsidRDefault="00C550A7" w:rsidP="00285FAE">
      <w:pPr>
        <w:jc w:val="center"/>
        <w:rPr>
          <w:rFonts w:ascii="Arial" w:hAnsi="Arial" w:cs="Arial"/>
          <w:b/>
          <w:sz w:val="24"/>
          <w:szCs w:val="24"/>
        </w:rPr>
      </w:pPr>
    </w:p>
    <w:p w:rsidR="00285FAE" w:rsidRPr="00F1157E" w:rsidRDefault="00285FAE" w:rsidP="00285FAE">
      <w:pPr>
        <w:jc w:val="center"/>
        <w:rPr>
          <w:rFonts w:ascii="Arial" w:hAnsi="Arial" w:cs="Arial"/>
          <w:b/>
          <w:sz w:val="24"/>
          <w:szCs w:val="24"/>
        </w:rPr>
      </w:pPr>
      <w:r w:rsidRPr="00F1157E">
        <w:rPr>
          <w:rFonts w:ascii="Arial" w:hAnsi="Arial" w:cs="Arial"/>
          <w:b/>
          <w:sz w:val="24"/>
          <w:szCs w:val="24"/>
        </w:rPr>
        <w:t>Details Required to Raise Purchase Order</w:t>
      </w:r>
    </w:p>
    <w:p w:rsidR="00285FAE" w:rsidRPr="00F1157E" w:rsidRDefault="00285FAE" w:rsidP="00285FAE">
      <w:pPr>
        <w:rPr>
          <w:rFonts w:ascii="Arial" w:hAnsi="Arial" w:cs="Arial"/>
          <w:b/>
          <w:sz w:val="24"/>
          <w:szCs w:val="24"/>
        </w:rPr>
      </w:pPr>
      <w:r w:rsidRPr="00F1157E">
        <w:rPr>
          <w:rFonts w:ascii="Arial" w:hAnsi="Arial" w:cs="Arial"/>
          <w:b/>
          <w:sz w:val="24"/>
          <w:szCs w:val="24"/>
        </w:rPr>
        <w:t>All the below fields are Mandatory, failing which the offer shall be summarily rejected.</w:t>
      </w:r>
    </w:p>
    <w:tbl>
      <w:tblPr>
        <w:tblStyle w:val="TableGrid"/>
        <w:tblW w:w="0" w:type="auto"/>
        <w:tblLook w:val="04A0" w:firstRow="1" w:lastRow="0" w:firstColumn="1" w:lastColumn="0" w:noHBand="0" w:noVBand="1"/>
      </w:tblPr>
      <w:tblGrid>
        <w:gridCol w:w="648"/>
        <w:gridCol w:w="3330"/>
        <w:gridCol w:w="5264"/>
      </w:tblGrid>
      <w:tr w:rsidR="00285FAE" w:rsidRPr="00F1157E" w:rsidTr="00285FAE">
        <w:trPr>
          <w:trHeight w:val="674"/>
        </w:trPr>
        <w:tc>
          <w:tcPr>
            <w:tcW w:w="648" w:type="dxa"/>
            <w:shd w:val="clear" w:color="auto" w:fill="D9D9D9" w:themeFill="background1" w:themeFillShade="D9"/>
            <w:vAlign w:val="center"/>
          </w:tcPr>
          <w:p w:rsidR="00285FAE" w:rsidRPr="00F1157E" w:rsidRDefault="00285FAE" w:rsidP="00285FAE">
            <w:pPr>
              <w:jc w:val="center"/>
              <w:rPr>
                <w:rFonts w:ascii="Arial" w:hAnsi="Arial" w:cs="Arial"/>
                <w:b/>
                <w:sz w:val="20"/>
              </w:rPr>
            </w:pPr>
            <w:r w:rsidRPr="00F1157E">
              <w:rPr>
                <w:rFonts w:ascii="Arial" w:hAnsi="Arial" w:cs="Arial"/>
                <w:b/>
                <w:sz w:val="20"/>
              </w:rPr>
              <w:t>Sr. No.</w:t>
            </w:r>
          </w:p>
        </w:tc>
        <w:tc>
          <w:tcPr>
            <w:tcW w:w="3330" w:type="dxa"/>
            <w:shd w:val="clear" w:color="auto" w:fill="D9D9D9" w:themeFill="background1" w:themeFillShade="D9"/>
            <w:vAlign w:val="center"/>
          </w:tcPr>
          <w:p w:rsidR="00285FAE" w:rsidRPr="00F1157E" w:rsidRDefault="00285FAE" w:rsidP="00285FAE">
            <w:pPr>
              <w:jc w:val="center"/>
              <w:rPr>
                <w:rFonts w:ascii="Arial" w:hAnsi="Arial" w:cs="Arial"/>
                <w:b/>
                <w:sz w:val="20"/>
              </w:rPr>
            </w:pPr>
            <w:r w:rsidRPr="00F1157E">
              <w:rPr>
                <w:rFonts w:ascii="Arial" w:hAnsi="Arial" w:cs="Arial"/>
                <w:b/>
                <w:sz w:val="20"/>
              </w:rPr>
              <w:t>Description</w:t>
            </w:r>
          </w:p>
        </w:tc>
        <w:tc>
          <w:tcPr>
            <w:tcW w:w="5264" w:type="dxa"/>
            <w:shd w:val="clear" w:color="auto" w:fill="D9D9D9" w:themeFill="background1" w:themeFillShade="D9"/>
            <w:vAlign w:val="center"/>
          </w:tcPr>
          <w:p w:rsidR="00285FAE" w:rsidRPr="00F1157E" w:rsidRDefault="00285FAE" w:rsidP="00285FAE">
            <w:pPr>
              <w:jc w:val="center"/>
              <w:rPr>
                <w:rFonts w:ascii="Arial" w:hAnsi="Arial" w:cs="Arial"/>
                <w:b/>
                <w:sz w:val="20"/>
              </w:rPr>
            </w:pPr>
            <w:r w:rsidRPr="00F1157E">
              <w:rPr>
                <w:rFonts w:ascii="Arial" w:hAnsi="Arial" w:cs="Arial"/>
                <w:b/>
                <w:sz w:val="20"/>
              </w:rPr>
              <w:t>Details</w:t>
            </w:r>
          </w:p>
        </w:tc>
      </w:tr>
      <w:tr w:rsidR="00285FAE" w:rsidRPr="00F1157E" w:rsidTr="00285FAE">
        <w:trPr>
          <w:trHeight w:val="809"/>
        </w:trPr>
        <w:tc>
          <w:tcPr>
            <w:tcW w:w="648" w:type="dxa"/>
            <w:vAlign w:val="center"/>
          </w:tcPr>
          <w:p w:rsidR="00285FAE" w:rsidRPr="00F1157E" w:rsidRDefault="00285FAE" w:rsidP="00285FAE">
            <w:pPr>
              <w:jc w:val="center"/>
              <w:rPr>
                <w:rFonts w:ascii="Arial" w:hAnsi="Arial" w:cs="Arial"/>
                <w:sz w:val="20"/>
              </w:rPr>
            </w:pPr>
            <w:r w:rsidRPr="00F1157E">
              <w:rPr>
                <w:rFonts w:ascii="Arial" w:hAnsi="Arial" w:cs="Arial"/>
                <w:sz w:val="20"/>
              </w:rPr>
              <w:t>1</w:t>
            </w:r>
          </w:p>
        </w:tc>
        <w:tc>
          <w:tcPr>
            <w:tcW w:w="3330" w:type="dxa"/>
            <w:vAlign w:val="center"/>
          </w:tcPr>
          <w:p w:rsidR="00285FAE" w:rsidRPr="00F1157E" w:rsidRDefault="00285FAE" w:rsidP="00285FAE">
            <w:pPr>
              <w:rPr>
                <w:rFonts w:ascii="Arial" w:hAnsi="Arial" w:cs="Arial"/>
                <w:b/>
                <w:sz w:val="20"/>
              </w:rPr>
            </w:pPr>
            <w:r w:rsidRPr="00F1157E">
              <w:rPr>
                <w:rFonts w:ascii="Arial" w:eastAsia="Times New Roman" w:hAnsi="Arial" w:cs="Arial"/>
                <w:sz w:val="20"/>
              </w:rPr>
              <w:t>Name and address on which purchase order is to be raised</w:t>
            </w:r>
          </w:p>
        </w:tc>
        <w:tc>
          <w:tcPr>
            <w:tcW w:w="5264" w:type="dxa"/>
            <w:vAlign w:val="center"/>
          </w:tcPr>
          <w:p w:rsidR="00285FAE" w:rsidRPr="00F1157E" w:rsidRDefault="00285FAE" w:rsidP="00285FAE">
            <w:pPr>
              <w:rPr>
                <w:rFonts w:ascii="Arial" w:hAnsi="Arial" w:cs="Arial"/>
                <w:b/>
                <w:sz w:val="20"/>
              </w:rPr>
            </w:pPr>
          </w:p>
        </w:tc>
      </w:tr>
      <w:tr w:rsidR="00285FAE" w:rsidRPr="00F1157E" w:rsidTr="00285FAE">
        <w:trPr>
          <w:trHeight w:val="980"/>
        </w:trPr>
        <w:tc>
          <w:tcPr>
            <w:tcW w:w="648" w:type="dxa"/>
            <w:vAlign w:val="center"/>
          </w:tcPr>
          <w:p w:rsidR="00285FAE" w:rsidRPr="00F1157E" w:rsidRDefault="00285FAE" w:rsidP="00285FAE">
            <w:pPr>
              <w:jc w:val="center"/>
              <w:rPr>
                <w:rFonts w:ascii="Arial" w:hAnsi="Arial" w:cs="Arial"/>
                <w:sz w:val="20"/>
              </w:rPr>
            </w:pPr>
            <w:r w:rsidRPr="00F1157E">
              <w:rPr>
                <w:rFonts w:ascii="Arial" w:hAnsi="Arial" w:cs="Arial"/>
                <w:sz w:val="20"/>
              </w:rPr>
              <w:t>2</w:t>
            </w:r>
          </w:p>
        </w:tc>
        <w:tc>
          <w:tcPr>
            <w:tcW w:w="3330" w:type="dxa"/>
            <w:vAlign w:val="center"/>
          </w:tcPr>
          <w:p w:rsidR="00285FAE" w:rsidRPr="00F1157E" w:rsidRDefault="00285FAE" w:rsidP="00285FAE">
            <w:pPr>
              <w:rPr>
                <w:rFonts w:ascii="Arial" w:hAnsi="Arial" w:cs="Arial"/>
                <w:b/>
                <w:sz w:val="20"/>
              </w:rPr>
            </w:pPr>
            <w:r>
              <w:rPr>
                <w:rFonts w:ascii="Arial" w:eastAsia="Times New Roman" w:hAnsi="Arial" w:cs="Arial"/>
                <w:sz w:val="20"/>
              </w:rPr>
              <w:t>Bank details (attach</w:t>
            </w:r>
            <w:r w:rsidRPr="00F1157E">
              <w:rPr>
                <w:rFonts w:ascii="Arial" w:eastAsia="Times New Roman" w:hAnsi="Arial" w:cs="Arial"/>
                <w:sz w:val="20"/>
              </w:rPr>
              <w:t xml:space="preserve"> copy of cancelled </w:t>
            </w:r>
            <w:proofErr w:type="spellStart"/>
            <w:r w:rsidRPr="00F1157E">
              <w:rPr>
                <w:rFonts w:ascii="Arial" w:eastAsia="Times New Roman" w:hAnsi="Arial" w:cs="Arial"/>
                <w:sz w:val="20"/>
              </w:rPr>
              <w:t>cheque</w:t>
            </w:r>
            <w:proofErr w:type="spellEnd"/>
            <w:r w:rsidRPr="00F1157E">
              <w:rPr>
                <w:rFonts w:ascii="Arial" w:eastAsia="Times New Roman" w:hAnsi="Arial" w:cs="Arial"/>
                <w:sz w:val="20"/>
              </w:rPr>
              <w:t>)</w:t>
            </w:r>
          </w:p>
        </w:tc>
        <w:tc>
          <w:tcPr>
            <w:tcW w:w="5264" w:type="dxa"/>
            <w:vAlign w:val="center"/>
          </w:tcPr>
          <w:p w:rsidR="00285FAE" w:rsidRPr="00F1157E" w:rsidRDefault="00285FAE" w:rsidP="00285FAE">
            <w:pPr>
              <w:rPr>
                <w:rFonts w:ascii="Arial" w:hAnsi="Arial" w:cs="Arial"/>
                <w:b/>
                <w:sz w:val="20"/>
              </w:rPr>
            </w:pPr>
          </w:p>
        </w:tc>
      </w:tr>
      <w:tr w:rsidR="00285FAE" w:rsidRPr="00F1157E" w:rsidTr="00285FAE">
        <w:trPr>
          <w:trHeight w:val="980"/>
        </w:trPr>
        <w:tc>
          <w:tcPr>
            <w:tcW w:w="648" w:type="dxa"/>
            <w:vAlign w:val="center"/>
          </w:tcPr>
          <w:p w:rsidR="00285FAE" w:rsidRPr="00F1157E" w:rsidRDefault="00285FAE" w:rsidP="00285FAE">
            <w:pPr>
              <w:jc w:val="center"/>
              <w:rPr>
                <w:rFonts w:ascii="Arial" w:hAnsi="Arial" w:cs="Arial"/>
                <w:sz w:val="20"/>
              </w:rPr>
            </w:pPr>
            <w:r w:rsidRPr="00F1157E">
              <w:rPr>
                <w:rFonts w:ascii="Arial" w:hAnsi="Arial" w:cs="Arial"/>
                <w:sz w:val="20"/>
              </w:rPr>
              <w:t>3</w:t>
            </w:r>
          </w:p>
        </w:tc>
        <w:tc>
          <w:tcPr>
            <w:tcW w:w="3330" w:type="dxa"/>
            <w:vAlign w:val="center"/>
          </w:tcPr>
          <w:p w:rsidR="00285FAE" w:rsidRPr="00F1157E" w:rsidRDefault="00285FAE" w:rsidP="00285FAE">
            <w:pPr>
              <w:rPr>
                <w:rFonts w:ascii="Arial" w:eastAsia="Times New Roman" w:hAnsi="Arial" w:cs="Arial"/>
                <w:sz w:val="20"/>
              </w:rPr>
            </w:pPr>
            <w:r w:rsidRPr="00F1157E">
              <w:rPr>
                <w:rFonts w:ascii="Arial" w:eastAsia="Times New Roman" w:hAnsi="Arial" w:cs="Arial"/>
                <w:sz w:val="20"/>
              </w:rPr>
              <w:t>GST No. of the state on which Purchase Order to be raised (attached Copy of Certificate)</w:t>
            </w:r>
          </w:p>
        </w:tc>
        <w:tc>
          <w:tcPr>
            <w:tcW w:w="5264" w:type="dxa"/>
            <w:vAlign w:val="center"/>
          </w:tcPr>
          <w:p w:rsidR="00285FAE" w:rsidRPr="00F1157E" w:rsidRDefault="00285FAE" w:rsidP="00285FAE">
            <w:pPr>
              <w:rPr>
                <w:rFonts w:ascii="Arial" w:hAnsi="Arial" w:cs="Arial"/>
                <w:b/>
                <w:sz w:val="20"/>
              </w:rPr>
            </w:pPr>
          </w:p>
        </w:tc>
      </w:tr>
      <w:tr w:rsidR="00285FAE" w:rsidRPr="00F1157E" w:rsidTr="00285FAE">
        <w:trPr>
          <w:trHeight w:val="809"/>
        </w:trPr>
        <w:tc>
          <w:tcPr>
            <w:tcW w:w="648" w:type="dxa"/>
            <w:vAlign w:val="center"/>
          </w:tcPr>
          <w:p w:rsidR="00285FAE" w:rsidRPr="00F1157E" w:rsidRDefault="00285FAE" w:rsidP="00285FAE">
            <w:pPr>
              <w:jc w:val="center"/>
              <w:rPr>
                <w:rFonts w:ascii="Arial" w:hAnsi="Arial" w:cs="Arial"/>
                <w:sz w:val="20"/>
              </w:rPr>
            </w:pPr>
            <w:r w:rsidRPr="00F1157E">
              <w:rPr>
                <w:rFonts w:ascii="Arial" w:hAnsi="Arial" w:cs="Arial"/>
                <w:sz w:val="20"/>
              </w:rPr>
              <w:t>4</w:t>
            </w:r>
          </w:p>
        </w:tc>
        <w:tc>
          <w:tcPr>
            <w:tcW w:w="3330" w:type="dxa"/>
            <w:vAlign w:val="center"/>
          </w:tcPr>
          <w:p w:rsidR="00285FAE" w:rsidRPr="00F1157E" w:rsidRDefault="00285FAE" w:rsidP="00285FAE">
            <w:pPr>
              <w:rPr>
                <w:rFonts w:ascii="Arial" w:eastAsia="Times New Roman" w:hAnsi="Arial" w:cs="Arial"/>
                <w:sz w:val="20"/>
              </w:rPr>
            </w:pPr>
            <w:r w:rsidRPr="00F1157E">
              <w:rPr>
                <w:rFonts w:ascii="Arial" w:eastAsia="Times New Roman" w:hAnsi="Arial" w:cs="Arial"/>
                <w:sz w:val="20"/>
              </w:rPr>
              <w:t>PAN Card No. (attached Copy)</w:t>
            </w:r>
          </w:p>
        </w:tc>
        <w:tc>
          <w:tcPr>
            <w:tcW w:w="5264" w:type="dxa"/>
            <w:vAlign w:val="center"/>
          </w:tcPr>
          <w:p w:rsidR="00285FAE" w:rsidRPr="00F1157E" w:rsidRDefault="00285FAE" w:rsidP="00285FAE">
            <w:pPr>
              <w:rPr>
                <w:rFonts w:ascii="Arial" w:hAnsi="Arial" w:cs="Arial"/>
                <w:b/>
                <w:sz w:val="20"/>
              </w:rPr>
            </w:pPr>
          </w:p>
        </w:tc>
      </w:tr>
      <w:tr w:rsidR="00285FAE" w:rsidRPr="00F1157E" w:rsidTr="00285FAE">
        <w:trPr>
          <w:trHeight w:val="800"/>
        </w:trPr>
        <w:tc>
          <w:tcPr>
            <w:tcW w:w="648" w:type="dxa"/>
            <w:vAlign w:val="center"/>
          </w:tcPr>
          <w:p w:rsidR="00285FAE" w:rsidRPr="00F1157E" w:rsidRDefault="00285FAE" w:rsidP="00285FAE">
            <w:pPr>
              <w:jc w:val="center"/>
              <w:rPr>
                <w:rFonts w:ascii="Arial" w:hAnsi="Arial" w:cs="Arial"/>
                <w:sz w:val="20"/>
              </w:rPr>
            </w:pPr>
            <w:r w:rsidRPr="00F1157E">
              <w:rPr>
                <w:rFonts w:ascii="Arial" w:hAnsi="Arial" w:cs="Arial"/>
                <w:sz w:val="20"/>
              </w:rPr>
              <w:t>5</w:t>
            </w:r>
          </w:p>
        </w:tc>
        <w:tc>
          <w:tcPr>
            <w:tcW w:w="3330" w:type="dxa"/>
            <w:vAlign w:val="center"/>
          </w:tcPr>
          <w:p w:rsidR="00285FAE" w:rsidRPr="00F1157E" w:rsidRDefault="00285FAE" w:rsidP="00285FAE">
            <w:pPr>
              <w:rPr>
                <w:rFonts w:ascii="Arial" w:hAnsi="Arial" w:cs="Arial"/>
                <w:b/>
                <w:sz w:val="20"/>
              </w:rPr>
            </w:pPr>
            <w:r w:rsidRPr="00F1157E">
              <w:rPr>
                <w:rFonts w:ascii="Arial" w:eastAsia="Times New Roman" w:hAnsi="Arial" w:cs="Arial"/>
                <w:sz w:val="20"/>
              </w:rPr>
              <w:t>HSN / SAC Code (8 digit) for each item.</w:t>
            </w:r>
          </w:p>
        </w:tc>
        <w:tc>
          <w:tcPr>
            <w:tcW w:w="5264" w:type="dxa"/>
            <w:vAlign w:val="center"/>
          </w:tcPr>
          <w:p w:rsidR="00285FAE" w:rsidRPr="00F1157E" w:rsidRDefault="00285FAE" w:rsidP="00285FAE">
            <w:pPr>
              <w:rPr>
                <w:rFonts w:ascii="Arial" w:hAnsi="Arial" w:cs="Arial"/>
                <w:b/>
                <w:sz w:val="20"/>
              </w:rPr>
            </w:pPr>
          </w:p>
        </w:tc>
      </w:tr>
      <w:tr w:rsidR="00285FAE" w:rsidRPr="00F1157E" w:rsidTr="00285FAE">
        <w:tc>
          <w:tcPr>
            <w:tcW w:w="648" w:type="dxa"/>
            <w:vAlign w:val="center"/>
          </w:tcPr>
          <w:p w:rsidR="00285FAE" w:rsidRPr="00F1157E" w:rsidRDefault="00285FAE" w:rsidP="00285FAE">
            <w:pPr>
              <w:jc w:val="center"/>
              <w:rPr>
                <w:rFonts w:ascii="Arial" w:hAnsi="Arial" w:cs="Arial"/>
                <w:sz w:val="20"/>
              </w:rPr>
            </w:pPr>
            <w:r w:rsidRPr="00F1157E">
              <w:rPr>
                <w:rFonts w:ascii="Arial" w:hAnsi="Arial" w:cs="Arial"/>
                <w:sz w:val="20"/>
              </w:rPr>
              <w:t>6</w:t>
            </w:r>
          </w:p>
        </w:tc>
        <w:tc>
          <w:tcPr>
            <w:tcW w:w="3330" w:type="dxa"/>
            <w:vAlign w:val="center"/>
          </w:tcPr>
          <w:p w:rsidR="00285FAE" w:rsidRPr="00F1157E" w:rsidRDefault="00285FAE" w:rsidP="00285FAE">
            <w:pPr>
              <w:shd w:val="clear" w:color="auto" w:fill="FFFFFF"/>
              <w:rPr>
                <w:rFonts w:ascii="Verdana" w:eastAsia="Times New Roman" w:hAnsi="Verdana" w:cs="Times New Roman"/>
                <w:sz w:val="24"/>
                <w:szCs w:val="24"/>
              </w:rPr>
            </w:pPr>
            <w:r w:rsidRPr="00F1157E">
              <w:rPr>
                <w:rFonts w:ascii="Arial" w:eastAsia="Times New Roman" w:hAnsi="Arial" w:cs="Arial"/>
                <w:sz w:val="20"/>
              </w:rPr>
              <w:t>Delivery Schedule for Supply of Material.</w:t>
            </w:r>
          </w:p>
          <w:p w:rsidR="00285FAE" w:rsidRPr="00F1157E" w:rsidRDefault="00285FAE" w:rsidP="00285FAE">
            <w:pPr>
              <w:rPr>
                <w:rFonts w:ascii="Arial" w:hAnsi="Arial" w:cs="Arial"/>
                <w:b/>
                <w:sz w:val="20"/>
              </w:rPr>
            </w:pPr>
          </w:p>
        </w:tc>
        <w:tc>
          <w:tcPr>
            <w:tcW w:w="5264" w:type="dxa"/>
            <w:vAlign w:val="center"/>
          </w:tcPr>
          <w:p w:rsidR="00285FAE" w:rsidRPr="00F1157E" w:rsidRDefault="00285FAE" w:rsidP="00285FAE">
            <w:pPr>
              <w:rPr>
                <w:rFonts w:ascii="Arial" w:hAnsi="Arial" w:cs="Arial"/>
                <w:b/>
                <w:sz w:val="20"/>
              </w:rPr>
            </w:pPr>
          </w:p>
        </w:tc>
      </w:tr>
      <w:tr w:rsidR="00285FAE" w:rsidRPr="00F1157E" w:rsidTr="00285FAE">
        <w:trPr>
          <w:trHeight w:val="935"/>
        </w:trPr>
        <w:tc>
          <w:tcPr>
            <w:tcW w:w="648" w:type="dxa"/>
            <w:vAlign w:val="center"/>
          </w:tcPr>
          <w:p w:rsidR="00285FAE" w:rsidRPr="00F1157E" w:rsidRDefault="00285FAE" w:rsidP="00285FAE">
            <w:pPr>
              <w:jc w:val="center"/>
              <w:rPr>
                <w:rFonts w:ascii="Arial" w:hAnsi="Arial" w:cs="Arial"/>
                <w:sz w:val="20"/>
              </w:rPr>
            </w:pPr>
            <w:r w:rsidRPr="00F1157E">
              <w:rPr>
                <w:rFonts w:ascii="Arial" w:hAnsi="Arial" w:cs="Arial"/>
                <w:sz w:val="20"/>
              </w:rPr>
              <w:t>7</w:t>
            </w:r>
          </w:p>
        </w:tc>
        <w:tc>
          <w:tcPr>
            <w:tcW w:w="3330" w:type="dxa"/>
            <w:vAlign w:val="center"/>
          </w:tcPr>
          <w:p w:rsidR="00285FAE" w:rsidRPr="00F1157E" w:rsidRDefault="00285FAE" w:rsidP="00285FAE">
            <w:pPr>
              <w:rPr>
                <w:rFonts w:ascii="Arial" w:hAnsi="Arial" w:cs="Arial"/>
                <w:b/>
                <w:sz w:val="20"/>
              </w:rPr>
            </w:pPr>
            <w:r w:rsidRPr="00F1157E">
              <w:rPr>
                <w:rFonts w:ascii="Arial" w:eastAsia="Times New Roman" w:hAnsi="Arial" w:cs="Arial"/>
                <w:sz w:val="20"/>
              </w:rPr>
              <w:t>MSME / NSIC no. if any (attached copy of certificate)</w:t>
            </w:r>
          </w:p>
        </w:tc>
        <w:tc>
          <w:tcPr>
            <w:tcW w:w="5264" w:type="dxa"/>
            <w:vAlign w:val="center"/>
          </w:tcPr>
          <w:p w:rsidR="00285FAE" w:rsidRPr="00F1157E" w:rsidRDefault="00285FAE" w:rsidP="00285FAE">
            <w:pPr>
              <w:rPr>
                <w:rFonts w:ascii="Arial" w:hAnsi="Arial" w:cs="Arial"/>
                <w:b/>
                <w:sz w:val="20"/>
              </w:rPr>
            </w:pPr>
          </w:p>
        </w:tc>
      </w:tr>
    </w:tbl>
    <w:p w:rsidR="00285FAE" w:rsidRPr="00F1157E" w:rsidRDefault="00285FAE" w:rsidP="00285FAE">
      <w:pPr>
        <w:rPr>
          <w:rFonts w:ascii="Arial" w:hAnsi="Arial" w:cs="Arial"/>
          <w:sz w:val="20"/>
          <w:szCs w:val="20"/>
        </w:rPr>
      </w:pPr>
    </w:p>
    <w:p w:rsidR="00285FAE" w:rsidRPr="00F1157E" w:rsidRDefault="00285FAE" w:rsidP="00285FAE">
      <w:pPr>
        <w:ind w:left="3600" w:firstLine="720"/>
        <w:jc w:val="right"/>
        <w:outlineLvl w:val="0"/>
        <w:rPr>
          <w:rFonts w:ascii="Arial" w:hAnsi="Arial" w:cs="Arial"/>
          <w:b/>
          <w:bCs/>
          <w:sz w:val="20"/>
          <w:szCs w:val="20"/>
        </w:rPr>
      </w:pPr>
      <w:r w:rsidRPr="00F1157E">
        <w:rPr>
          <w:rFonts w:ascii="Arial" w:hAnsi="Arial" w:cs="Arial"/>
          <w:b/>
          <w:bCs/>
          <w:sz w:val="20"/>
          <w:szCs w:val="20"/>
        </w:rPr>
        <w:t>Signature</w:t>
      </w:r>
    </w:p>
    <w:p w:rsidR="00285FAE" w:rsidRPr="00F1157E" w:rsidRDefault="00285FAE" w:rsidP="00285FAE">
      <w:pPr>
        <w:outlineLvl w:val="0"/>
        <w:rPr>
          <w:rFonts w:ascii="Arial" w:hAnsi="Arial" w:cs="Arial"/>
          <w:b/>
          <w:bCs/>
          <w:sz w:val="20"/>
          <w:szCs w:val="20"/>
        </w:rPr>
      </w:pPr>
    </w:p>
    <w:p w:rsidR="00285FAE" w:rsidRPr="00F1157E" w:rsidRDefault="00285FAE" w:rsidP="00285FAE">
      <w:pPr>
        <w:jc w:val="right"/>
        <w:rPr>
          <w:rFonts w:ascii="Arial" w:hAnsi="Arial" w:cs="Arial"/>
          <w:b/>
          <w:sz w:val="20"/>
          <w:szCs w:val="20"/>
        </w:rPr>
      </w:pPr>
      <w:r w:rsidRPr="00F1157E">
        <w:rPr>
          <w:rFonts w:ascii="Arial" w:hAnsi="Arial" w:cs="Arial"/>
          <w:b/>
          <w:bCs/>
          <w:sz w:val="20"/>
          <w:szCs w:val="20"/>
        </w:rPr>
        <w:t>Date:                                                                        Name of authorized person for bidder with se</w:t>
      </w:r>
      <w:r w:rsidRPr="00F1157E">
        <w:rPr>
          <w:rFonts w:ascii="Arial" w:hAnsi="Arial" w:cs="Arial"/>
          <w:b/>
          <w:sz w:val="20"/>
          <w:szCs w:val="20"/>
        </w:rPr>
        <w:t>al</w:t>
      </w:r>
    </w:p>
    <w:p w:rsidR="00285FAE" w:rsidRDefault="00285FAE" w:rsidP="00285FAE">
      <w:pPr>
        <w:rPr>
          <w:rFonts w:ascii="Arial" w:hAnsi="Arial" w:cs="Arial"/>
          <w:sz w:val="20"/>
          <w:szCs w:val="20"/>
        </w:rPr>
      </w:pPr>
    </w:p>
    <w:p w:rsidR="00285FAE" w:rsidRDefault="00285FAE" w:rsidP="00285FAE">
      <w:pPr>
        <w:rPr>
          <w:rFonts w:ascii="Arial" w:hAnsi="Arial" w:cs="Arial"/>
          <w:sz w:val="20"/>
          <w:szCs w:val="20"/>
        </w:rPr>
      </w:pPr>
    </w:p>
    <w:p w:rsidR="00285FAE" w:rsidRDefault="00285FAE" w:rsidP="00285FAE">
      <w:pPr>
        <w:rPr>
          <w:rFonts w:ascii="Arial" w:hAnsi="Arial" w:cs="Arial"/>
          <w:sz w:val="20"/>
          <w:szCs w:val="20"/>
        </w:rPr>
      </w:pPr>
    </w:p>
    <w:p w:rsidR="001D253C" w:rsidRDefault="001D253C" w:rsidP="00285FAE">
      <w:pPr>
        <w:rPr>
          <w:rFonts w:ascii="Arial" w:hAnsi="Arial" w:cs="Arial"/>
          <w:sz w:val="20"/>
          <w:szCs w:val="20"/>
        </w:rPr>
      </w:pPr>
    </w:p>
    <w:p w:rsidR="00370002" w:rsidRDefault="00370002" w:rsidP="00285FAE">
      <w:pPr>
        <w:rPr>
          <w:rFonts w:ascii="Arial" w:hAnsi="Arial" w:cs="Arial"/>
          <w:sz w:val="20"/>
          <w:szCs w:val="20"/>
        </w:rPr>
      </w:pPr>
    </w:p>
    <w:p w:rsidR="000C2A75" w:rsidRDefault="000C2A75" w:rsidP="00285FAE">
      <w:pPr>
        <w:rPr>
          <w:rFonts w:ascii="Arial" w:hAnsi="Arial" w:cs="Arial"/>
          <w:sz w:val="20"/>
          <w:szCs w:val="20"/>
        </w:rPr>
      </w:pPr>
    </w:p>
    <w:p w:rsidR="000C2A75" w:rsidRDefault="000C2A75" w:rsidP="00285FAE">
      <w:pPr>
        <w:rPr>
          <w:rFonts w:ascii="Arial" w:hAnsi="Arial" w:cs="Arial"/>
          <w:sz w:val="20"/>
          <w:szCs w:val="20"/>
        </w:rPr>
      </w:pPr>
    </w:p>
    <w:p w:rsidR="00285FAE" w:rsidRDefault="00285FAE" w:rsidP="00285FAE">
      <w:pPr>
        <w:jc w:val="center"/>
        <w:rPr>
          <w:rFonts w:ascii="Arial" w:hAnsi="Arial" w:cs="Arial"/>
          <w:b/>
          <w:sz w:val="20"/>
          <w:szCs w:val="20"/>
        </w:rPr>
      </w:pPr>
    </w:p>
    <w:p w:rsidR="00285FAE" w:rsidRPr="007E36AF" w:rsidRDefault="00285FAE" w:rsidP="00285FAE">
      <w:pPr>
        <w:jc w:val="center"/>
        <w:rPr>
          <w:rFonts w:ascii="Arial" w:hAnsi="Arial" w:cs="Arial"/>
          <w:b/>
          <w:sz w:val="20"/>
          <w:szCs w:val="20"/>
        </w:rPr>
      </w:pPr>
      <w:r w:rsidRPr="007E36AF">
        <w:rPr>
          <w:rFonts w:ascii="Arial" w:hAnsi="Arial" w:cs="Arial"/>
          <w:b/>
          <w:sz w:val="20"/>
          <w:szCs w:val="20"/>
        </w:rPr>
        <w:t>BANK DETAILS FOR REFUND OF EMD</w:t>
      </w:r>
    </w:p>
    <w:p w:rsidR="00285FAE" w:rsidRPr="007E36AF" w:rsidRDefault="00285FAE" w:rsidP="00285FAE">
      <w:pPr>
        <w:jc w:val="center"/>
        <w:rPr>
          <w:rFonts w:ascii="Arial" w:hAnsi="Arial" w:cs="Arial"/>
          <w:sz w:val="20"/>
          <w:szCs w:val="20"/>
        </w:rPr>
      </w:pPr>
      <w:r w:rsidRPr="007E36AF">
        <w:rPr>
          <w:rFonts w:ascii="Arial" w:hAnsi="Arial" w:cs="Arial"/>
          <w:sz w:val="20"/>
          <w:szCs w:val="20"/>
        </w:rPr>
        <w:t>(Details to be filled by participant vendor)</w:t>
      </w:r>
    </w:p>
    <w:p w:rsidR="00285FAE" w:rsidRPr="007E36AF" w:rsidRDefault="00285FAE" w:rsidP="00285FAE">
      <w:pPr>
        <w:rPr>
          <w:rFonts w:ascii="Arial" w:hAnsi="Arial" w:cs="Arial"/>
          <w:b/>
          <w:sz w:val="20"/>
          <w:szCs w:val="20"/>
        </w:rPr>
      </w:pPr>
      <w:r w:rsidRPr="007E36AF">
        <w:rPr>
          <w:rFonts w:ascii="Arial" w:hAnsi="Arial" w:cs="Arial"/>
          <w:b/>
          <w:sz w:val="20"/>
          <w:szCs w:val="20"/>
        </w:rPr>
        <w:t>*It is mandatory to fill following details for refund of EMD</w:t>
      </w:r>
    </w:p>
    <w:p w:rsidR="00285FAE" w:rsidRPr="007E36AF" w:rsidRDefault="00285FAE" w:rsidP="00285FAE">
      <w:pPr>
        <w:jc w:val="center"/>
        <w:rPr>
          <w:rFonts w:ascii="Arial" w:hAnsi="Arial" w:cs="Arial"/>
          <w:b/>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Name of Account holder</w:t>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Bank name and Branch</w:t>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Account Number</w:t>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IFSC code</w:t>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PAN Card Number</w:t>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Contact Person’s Name</w:t>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Contact Person’s Number</w:t>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Email address</w:t>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p>
    <w:p w:rsidR="00285FAE" w:rsidRPr="007E36AF" w:rsidRDefault="00285FAE" w:rsidP="00285FAE">
      <w:pPr>
        <w:spacing w:line="240" w:lineRule="auto"/>
        <w:rPr>
          <w:rFonts w:ascii="Arial" w:hAnsi="Arial" w:cs="Arial"/>
          <w:b/>
          <w:bCs/>
          <w:sz w:val="20"/>
          <w:szCs w:val="20"/>
        </w:rPr>
      </w:pP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b/>
          <w:bCs/>
          <w:sz w:val="20"/>
          <w:szCs w:val="20"/>
        </w:rPr>
        <w:t>(Name, Signature and Company Seal)</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Place:</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Date:</w:t>
      </w: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 xml:space="preserve">(Please enclose copy of cancelled </w:t>
      </w:r>
      <w:proofErr w:type="spellStart"/>
      <w:r w:rsidRPr="007E36AF">
        <w:rPr>
          <w:rFonts w:ascii="Arial" w:hAnsi="Arial" w:cs="Arial"/>
          <w:sz w:val="20"/>
          <w:szCs w:val="20"/>
        </w:rPr>
        <w:t>cheque</w:t>
      </w:r>
      <w:proofErr w:type="spellEnd"/>
      <w:r w:rsidRPr="007E36AF">
        <w:rPr>
          <w:rFonts w:ascii="Arial" w:hAnsi="Arial" w:cs="Arial"/>
          <w:sz w:val="20"/>
          <w:szCs w:val="20"/>
        </w:rPr>
        <w:t>)</w:t>
      </w:r>
    </w:p>
    <w:p w:rsidR="00285FAE" w:rsidRPr="007E36AF" w:rsidRDefault="00285FAE" w:rsidP="00285FAE">
      <w:pPr>
        <w:spacing w:line="240" w:lineRule="auto"/>
        <w:rPr>
          <w:rFonts w:ascii="Arial" w:hAnsi="Arial" w:cs="Arial"/>
          <w:b/>
          <w:sz w:val="20"/>
          <w:szCs w:val="20"/>
        </w:rPr>
        <w:sectPr w:rsidR="00285FAE" w:rsidRPr="007E36AF" w:rsidSect="00285FAE">
          <w:pgSz w:w="12240" w:h="15840" w:code="1"/>
          <w:pgMar w:top="990" w:right="1440" w:bottom="1296" w:left="1440" w:header="562" w:footer="562" w:gutter="0"/>
          <w:pgNumType w:start="1"/>
          <w:cols w:space="720"/>
          <w:docGrid w:linePitch="299"/>
        </w:sectPr>
      </w:pPr>
      <w:r w:rsidRPr="007E36AF">
        <w:rPr>
          <w:rFonts w:ascii="Arial" w:hAnsi="Arial" w:cs="Arial"/>
          <w:b/>
          <w:sz w:val="20"/>
          <w:szCs w:val="20"/>
        </w:rPr>
        <w:t>*Kindly contact Purchase Dept. in case of any change in above Bank Detail</w:t>
      </w:r>
    </w:p>
    <w:p w:rsidR="00285FAE" w:rsidRPr="007E36AF" w:rsidRDefault="00285FAE" w:rsidP="00285FAE">
      <w:pPr>
        <w:spacing w:line="240" w:lineRule="auto"/>
        <w:rPr>
          <w:rFonts w:ascii="Arial" w:hAnsi="Arial" w:cs="Arial"/>
          <w:b/>
          <w:sz w:val="20"/>
          <w:szCs w:val="20"/>
        </w:rPr>
      </w:pPr>
    </w:p>
    <w:p w:rsidR="00247B4F" w:rsidRDefault="00247B4F"/>
    <w:sectPr w:rsidR="00247B4F" w:rsidSect="00285FAE">
      <w:type w:val="continuous"/>
      <w:pgSz w:w="12240" w:h="15840" w:code="1"/>
      <w:pgMar w:top="990" w:right="1440" w:bottom="1296" w:left="1440" w:header="562" w:footer="56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15:restartNumberingAfterBreak="0">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B6E4B"/>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90ED7"/>
    <w:multiLevelType w:val="hybridMultilevel"/>
    <w:tmpl w:val="D65622B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15:restartNumberingAfterBreak="0">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3F878CF"/>
    <w:multiLevelType w:val="hybridMultilevel"/>
    <w:tmpl w:val="917EF2EE"/>
    <w:lvl w:ilvl="0" w:tplc="D5E40E8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2D256F"/>
    <w:multiLevelType w:val="hybridMultilevel"/>
    <w:tmpl w:val="E886DC4E"/>
    <w:lvl w:ilvl="0" w:tplc="E2103E7E">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386CCA"/>
    <w:multiLevelType w:val="hybridMultilevel"/>
    <w:tmpl w:val="AE14BB80"/>
    <w:lvl w:ilvl="0" w:tplc="FD32F2A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15:restartNumberingAfterBreak="0">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7" w15:restartNumberingAfterBreak="0">
    <w:nsid w:val="474F6737"/>
    <w:multiLevelType w:val="hybridMultilevel"/>
    <w:tmpl w:val="D9E82608"/>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99736E"/>
    <w:multiLevelType w:val="hybridMultilevel"/>
    <w:tmpl w:val="6BF29144"/>
    <w:lvl w:ilvl="0" w:tplc="86B68916">
      <w:start w:val="4"/>
      <w:numFmt w:val="upperRoman"/>
      <w:lvlText w:val="%1."/>
      <w:lvlJc w:val="left"/>
      <w:pPr>
        <w:ind w:left="827" w:hanging="562"/>
      </w:pPr>
      <w:rPr>
        <w:rFonts w:ascii="Arial" w:eastAsia="Arial" w:hAnsi="Arial"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9" w15:restartNumberingAfterBreak="0">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8F2321"/>
    <w:multiLevelType w:val="singleLevel"/>
    <w:tmpl w:val="65EC80C4"/>
    <w:lvl w:ilvl="0">
      <w:start w:val="1"/>
      <w:numFmt w:val="upperLetter"/>
      <w:lvlText w:val="%1)"/>
      <w:lvlJc w:val="left"/>
      <w:pPr>
        <w:tabs>
          <w:tab w:val="num" w:pos="1080"/>
        </w:tabs>
        <w:ind w:left="1080" w:hanging="360"/>
      </w:pPr>
      <w:rPr>
        <w:b w:val="0"/>
        <w:strike w:val="0"/>
        <w:dstrike w:val="0"/>
        <w:color w:val="000000" w:themeColor="text1"/>
        <w:u w:val="none"/>
        <w:effect w:val="none"/>
      </w:rPr>
    </w:lvl>
  </w:abstractNum>
  <w:abstractNum w:abstractNumId="23" w15:restartNumberingAfterBreak="0">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5" w15:restartNumberingAfterBreak="0">
    <w:nsid w:val="6AE52646"/>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1320D8"/>
    <w:multiLevelType w:val="hybridMultilevel"/>
    <w:tmpl w:val="EBACA2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6E01C8"/>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0" w15:restartNumberingAfterBreak="0">
    <w:nsid w:val="76BA16DC"/>
    <w:multiLevelType w:val="hybridMultilevel"/>
    <w:tmpl w:val="7A6282D8"/>
    <w:lvl w:ilvl="0" w:tplc="11368398">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5"/>
  </w:num>
  <w:num w:numId="10">
    <w:abstractNumId w:val="27"/>
  </w:num>
  <w:num w:numId="11">
    <w:abstractNumId w:val="21"/>
  </w:num>
  <w:num w:numId="12">
    <w:abstractNumId w:val="4"/>
  </w:num>
  <w:num w:numId="13">
    <w:abstractNumId w:val="12"/>
  </w:num>
  <w:num w:numId="14">
    <w:abstractNumId w:val="0"/>
  </w:num>
  <w:num w:numId="15">
    <w:abstractNumId w:val="18"/>
  </w:num>
  <w:num w:numId="16">
    <w:abstractNumId w:val="24"/>
  </w:num>
  <w:num w:numId="17">
    <w:abstractNumId w:val="7"/>
  </w:num>
  <w:num w:numId="18">
    <w:abstractNumId w:val="16"/>
  </w:num>
  <w:num w:numId="19">
    <w:abstractNumId w:val="29"/>
  </w:num>
  <w:num w:numId="20">
    <w:abstractNumId w:val="3"/>
  </w:num>
  <w:num w:numId="21">
    <w:abstractNumId w:val="26"/>
  </w:num>
  <w:num w:numId="22">
    <w:abstractNumId w:val="10"/>
  </w:num>
  <w:num w:numId="23">
    <w:abstractNumId w:val="17"/>
  </w:num>
  <w:num w:numId="24">
    <w:abstractNumId w:val="11"/>
  </w:num>
  <w:num w:numId="25">
    <w:abstractNumId w:val="6"/>
  </w:num>
  <w:num w:numId="26">
    <w:abstractNumId w:val="19"/>
  </w:num>
  <w:num w:numId="27">
    <w:abstractNumId w:val="1"/>
  </w:num>
  <w:num w:numId="28">
    <w:abstractNumId w:val="13"/>
  </w:num>
  <w:num w:numId="29">
    <w:abstractNumId w:val="25"/>
  </w:num>
  <w:num w:numId="30">
    <w:abstractNumId w:val="5"/>
  </w:num>
  <w:num w:numId="31">
    <w:abstractNumId w:val="8"/>
  </w:num>
  <w:num w:numId="32">
    <w:abstractNumId w:val="28"/>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FAE"/>
    <w:rsid w:val="00010CB9"/>
    <w:rsid w:val="00013572"/>
    <w:rsid w:val="00021BFA"/>
    <w:rsid w:val="00027DE8"/>
    <w:rsid w:val="0003551A"/>
    <w:rsid w:val="000643EE"/>
    <w:rsid w:val="00083DFD"/>
    <w:rsid w:val="000959EF"/>
    <w:rsid w:val="00095EED"/>
    <w:rsid w:val="000B782F"/>
    <w:rsid w:val="000C2A75"/>
    <w:rsid w:val="00101C42"/>
    <w:rsid w:val="00125318"/>
    <w:rsid w:val="00155276"/>
    <w:rsid w:val="0017699D"/>
    <w:rsid w:val="001831B1"/>
    <w:rsid w:val="00193FEA"/>
    <w:rsid w:val="0019506E"/>
    <w:rsid w:val="001C1A0C"/>
    <w:rsid w:val="001D253C"/>
    <w:rsid w:val="001D543F"/>
    <w:rsid w:val="001F31A3"/>
    <w:rsid w:val="00201634"/>
    <w:rsid w:val="002042A5"/>
    <w:rsid w:val="00211269"/>
    <w:rsid w:val="00221E29"/>
    <w:rsid w:val="00247B4F"/>
    <w:rsid w:val="0025086C"/>
    <w:rsid w:val="00257031"/>
    <w:rsid w:val="00262B4A"/>
    <w:rsid w:val="00285FAE"/>
    <w:rsid w:val="00287D81"/>
    <w:rsid w:val="002A6771"/>
    <w:rsid w:val="002B7D66"/>
    <w:rsid w:val="002C0F7C"/>
    <w:rsid w:val="002E515F"/>
    <w:rsid w:val="003109DB"/>
    <w:rsid w:val="0031705E"/>
    <w:rsid w:val="003351E9"/>
    <w:rsid w:val="00340BE0"/>
    <w:rsid w:val="00341C0E"/>
    <w:rsid w:val="00350363"/>
    <w:rsid w:val="00370002"/>
    <w:rsid w:val="003D7C84"/>
    <w:rsid w:val="003F5B57"/>
    <w:rsid w:val="004016C6"/>
    <w:rsid w:val="00411569"/>
    <w:rsid w:val="00427820"/>
    <w:rsid w:val="00446E00"/>
    <w:rsid w:val="00453054"/>
    <w:rsid w:val="00457754"/>
    <w:rsid w:val="00467BB0"/>
    <w:rsid w:val="00481EFF"/>
    <w:rsid w:val="004A7107"/>
    <w:rsid w:val="004B43C9"/>
    <w:rsid w:val="004D1FF3"/>
    <w:rsid w:val="004E2362"/>
    <w:rsid w:val="004E371A"/>
    <w:rsid w:val="004F3114"/>
    <w:rsid w:val="005008C8"/>
    <w:rsid w:val="0050694F"/>
    <w:rsid w:val="0058130C"/>
    <w:rsid w:val="00581AEC"/>
    <w:rsid w:val="005902E9"/>
    <w:rsid w:val="005C05F2"/>
    <w:rsid w:val="005F622D"/>
    <w:rsid w:val="006014A1"/>
    <w:rsid w:val="006019F5"/>
    <w:rsid w:val="00612071"/>
    <w:rsid w:val="00631735"/>
    <w:rsid w:val="00635AD4"/>
    <w:rsid w:val="00641373"/>
    <w:rsid w:val="0064635A"/>
    <w:rsid w:val="00652E43"/>
    <w:rsid w:val="00663B64"/>
    <w:rsid w:val="00672993"/>
    <w:rsid w:val="00681571"/>
    <w:rsid w:val="00681A9C"/>
    <w:rsid w:val="006B37A4"/>
    <w:rsid w:val="006C395C"/>
    <w:rsid w:val="006E1E1E"/>
    <w:rsid w:val="007049C9"/>
    <w:rsid w:val="007214AA"/>
    <w:rsid w:val="0073411D"/>
    <w:rsid w:val="00744767"/>
    <w:rsid w:val="00750CC4"/>
    <w:rsid w:val="00755027"/>
    <w:rsid w:val="007636F3"/>
    <w:rsid w:val="00791C22"/>
    <w:rsid w:val="007B4053"/>
    <w:rsid w:val="007C119B"/>
    <w:rsid w:val="007C163A"/>
    <w:rsid w:val="007E0E43"/>
    <w:rsid w:val="008145C7"/>
    <w:rsid w:val="00821325"/>
    <w:rsid w:val="00844BCE"/>
    <w:rsid w:val="008471BA"/>
    <w:rsid w:val="008825CB"/>
    <w:rsid w:val="008A43EB"/>
    <w:rsid w:val="008B0961"/>
    <w:rsid w:val="008B30AA"/>
    <w:rsid w:val="008B381B"/>
    <w:rsid w:val="008E6203"/>
    <w:rsid w:val="008E7BE0"/>
    <w:rsid w:val="008F6899"/>
    <w:rsid w:val="00901560"/>
    <w:rsid w:val="009066A9"/>
    <w:rsid w:val="00910D17"/>
    <w:rsid w:val="00915270"/>
    <w:rsid w:val="00924CA0"/>
    <w:rsid w:val="009718EE"/>
    <w:rsid w:val="00971F0B"/>
    <w:rsid w:val="00991579"/>
    <w:rsid w:val="009B2D00"/>
    <w:rsid w:val="00A24AC8"/>
    <w:rsid w:val="00A25635"/>
    <w:rsid w:val="00A451DE"/>
    <w:rsid w:val="00A545F1"/>
    <w:rsid w:val="00A54F7A"/>
    <w:rsid w:val="00A61DAD"/>
    <w:rsid w:val="00A84C20"/>
    <w:rsid w:val="00AA0B67"/>
    <w:rsid w:val="00AD3800"/>
    <w:rsid w:val="00AD559F"/>
    <w:rsid w:val="00AF07BB"/>
    <w:rsid w:val="00AF6F7E"/>
    <w:rsid w:val="00B01524"/>
    <w:rsid w:val="00B03460"/>
    <w:rsid w:val="00B068DD"/>
    <w:rsid w:val="00B24014"/>
    <w:rsid w:val="00B315C0"/>
    <w:rsid w:val="00B455F0"/>
    <w:rsid w:val="00B779FE"/>
    <w:rsid w:val="00B84770"/>
    <w:rsid w:val="00B8508C"/>
    <w:rsid w:val="00B87BFD"/>
    <w:rsid w:val="00B87E04"/>
    <w:rsid w:val="00B97706"/>
    <w:rsid w:val="00BB7547"/>
    <w:rsid w:val="00BC1EC0"/>
    <w:rsid w:val="00BE7F90"/>
    <w:rsid w:val="00C31638"/>
    <w:rsid w:val="00C36967"/>
    <w:rsid w:val="00C550A7"/>
    <w:rsid w:val="00C72DDD"/>
    <w:rsid w:val="00C75026"/>
    <w:rsid w:val="00C8595F"/>
    <w:rsid w:val="00CD424E"/>
    <w:rsid w:val="00CE62CC"/>
    <w:rsid w:val="00CF5FB3"/>
    <w:rsid w:val="00CF6AAF"/>
    <w:rsid w:val="00D070E2"/>
    <w:rsid w:val="00D25812"/>
    <w:rsid w:val="00D31620"/>
    <w:rsid w:val="00D41E2D"/>
    <w:rsid w:val="00D43414"/>
    <w:rsid w:val="00D43F48"/>
    <w:rsid w:val="00D4453B"/>
    <w:rsid w:val="00D66E82"/>
    <w:rsid w:val="00D8285A"/>
    <w:rsid w:val="00D909E0"/>
    <w:rsid w:val="00D96ACC"/>
    <w:rsid w:val="00DA4C31"/>
    <w:rsid w:val="00DA55CD"/>
    <w:rsid w:val="00DD7E82"/>
    <w:rsid w:val="00DE1F1C"/>
    <w:rsid w:val="00DF16E0"/>
    <w:rsid w:val="00E129B2"/>
    <w:rsid w:val="00E20901"/>
    <w:rsid w:val="00E34CB8"/>
    <w:rsid w:val="00E5378C"/>
    <w:rsid w:val="00E56BC1"/>
    <w:rsid w:val="00E756E7"/>
    <w:rsid w:val="00E77921"/>
    <w:rsid w:val="00E8031F"/>
    <w:rsid w:val="00E808C6"/>
    <w:rsid w:val="00E80BCC"/>
    <w:rsid w:val="00E82281"/>
    <w:rsid w:val="00E8345B"/>
    <w:rsid w:val="00E92D98"/>
    <w:rsid w:val="00E97158"/>
    <w:rsid w:val="00EA0433"/>
    <w:rsid w:val="00EA165D"/>
    <w:rsid w:val="00EE5D70"/>
    <w:rsid w:val="00F01575"/>
    <w:rsid w:val="00F02DAF"/>
    <w:rsid w:val="00F07E3E"/>
    <w:rsid w:val="00F1561D"/>
    <w:rsid w:val="00F30F33"/>
    <w:rsid w:val="00F36705"/>
    <w:rsid w:val="00F47D05"/>
    <w:rsid w:val="00F66B66"/>
    <w:rsid w:val="00F74251"/>
    <w:rsid w:val="00FB0B3A"/>
    <w:rsid w:val="00FC5D8E"/>
    <w:rsid w:val="00FE7C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86CF87-4B39-4125-8D10-31DB3E5D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FAE"/>
    <w:rPr>
      <w:rFonts w:eastAsiaTheme="minorEastAsia"/>
    </w:rPr>
  </w:style>
  <w:style w:type="paragraph" w:styleId="Heading1">
    <w:name w:val="heading 1"/>
    <w:basedOn w:val="Normal"/>
    <w:next w:val="Normal"/>
    <w:link w:val="Heading1Char"/>
    <w:qFormat/>
    <w:rsid w:val="00285FAE"/>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FAE"/>
    <w:rPr>
      <w:rFonts w:ascii="Arial" w:eastAsia="Times New Roman" w:hAnsi="Arial" w:cs="Times New Roman"/>
      <w:b/>
      <w:szCs w:val="20"/>
    </w:rPr>
  </w:style>
  <w:style w:type="paragraph" w:styleId="BodyTextIndent">
    <w:name w:val="Body Text Indent"/>
    <w:basedOn w:val="Normal"/>
    <w:link w:val="BodyTextIndentChar"/>
    <w:unhideWhenUsed/>
    <w:rsid w:val="00285FAE"/>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285FAE"/>
    <w:rPr>
      <w:rFonts w:ascii="Arial" w:eastAsia="Times New Roman" w:hAnsi="Arial" w:cs="Times New Roman"/>
      <w:szCs w:val="20"/>
    </w:rPr>
  </w:style>
  <w:style w:type="paragraph" w:styleId="BodyText2">
    <w:name w:val="Body Text 2"/>
    <w:basedOn w:val="Normal"/>
    <w:link w:val="BodyText2Char"/>
    <w:unhideWhenUsed/>
    <w:rsid w:val="00285FAE"/>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285FAE"/>
    <w:rPr>
      <w:rFonts w:ascii="Arial" w:eastAsia="Times New Roman" w:hAnsi="Arial" w:cs="Times New Roman"/>
      <w:b/>
      <w:szCs w:val="20"/>
    </w:rPr>
  </w:style>
  <w:style w:type="paragraph" w:styleId="ListParagraph">
    <w:name w:val="List Paragraph"/>
    <w:basedOn w:val="Normal"/>
    <w:uiPriority w:val="34"/>
    <w:qFormat/>
    <w:rsid w:val="00285FAE"/>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85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FAE"/>
    <w:rPr>
      <w:rFonts w:ascii="Segoe UI" w:eastAsiaTheme="minorEastAsia" w:hAnsi="Segoe UI" w:cs="Segoe UI"/>
      <w:sz w:val="18"/>
      <w:szCs w:val="18"/>
    </w:rPr>
  </w:style>
  <w:style w:type="table" w:customStyle="1" w:styleId="TableGrid1">
    <w:name w:val="Table Grid1"/>
    <w:basedOn w:val="TableNormal"/>
    <w:next w:val="TableGrid"/>
    <w:uiPriority w:val="39"/>
    <w:rsid w:val="00285FAE"/>
    <w:pPr>
      <w:spacing w:after="0" w:line="240" w:lineRule="auto"/>
    </w:pPr>
    <w:rPr>
      <w:rFonts w:eastAsia="Calibri"/>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85FAE"/>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5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FAE"/>
    <w:rPr>
      <w:rFonts w:eastAsiaTheme="minorEastAsia"/>
    </w:rPr>
  </w:style>
  <w:style w:type="paragraph" w:styleId="Footer">
    <w:name w:val="footer"/>
    <w:basedOn w:val="Normal"/>
    <w:link w:val="FooterChar"/>
    <w:uiPriority w:val="99"/>
    <w:unhideWhenUsed/>
    <w:rsid w:val="00285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FAE"/>
    <w:rPr>
      <w:rFonts w:eastAsiaTheme="minorEastAsia"/>
    </w:rPr>
  </w:style>
  <w:style w:type="character" w:styleId="Hyperlink">
    <w:name w:val="Hyperlink"/>
    <w:basedOn w:val="DefaultParagraphFont"/>
    <w:unhideWhenUsed/>
    <w:rsid w:val="00285F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88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bchsangrur.purchase@tmc.gov.in" TargetMode="External"/><Relationship Id="rId5" Type="http://schemas.openxmlformats.org/officeDocument/2006/relationships/hyperlink" Target="mailto:biomedical@hbchs.tmc.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7402</Words>
  <Characters>42194</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admin</cp:lastModifiedBy>
  <cp:revision>2</cp:revision>
  <cp:lastPrinted>2022-01-28T10:09:00Z</cp:lastPrinted>
  <dcterms:created xsi:type="dcterms:W3CDTF">2022-04-01T11:52:00Z</dcterms:created>
  <dcterms:modified xsi:type="dcterms:W3CDTF">2022-04-01T11:52:00Z</dcterms:modified>
</cp:coreProperties>
</file>